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18" w:rsidRDefault="00275413">
      <w:pPr>
        <w:autoSpaceDE w:val="0"/>
        <w:autoSpaceDN w:val="0"/>
        <w:spacing w:line="560" w:lineRule="exact"/>
        <w:jc w:val="center"/>
        <w:rPr>
          <w:rFonts w:ascii="宋体" w:hAnsi="宋体" w:cs="宋体"/>
          <w:b/>
          <w:sz w:val="44"/>
          <w:szCs w:val="44"/>
          <w:shd w:val="clear" w:color="auto" w:fill="FFFFFF"/>
        </w:rPr>
      </w:pPr>
      <w:r>
        <w:rPr>
          <w:rFonts w:ascii="宋体" w:hAnsi="宋体" w:cs="宋体" w:hint="eastAsia"/>
          <w:b/>
          <w:bCs/>
          <w:sz w:val="44"/>
          <w:szCs w:val="44"/>
        </w:rPr>
        <w:t>2023年中山眼科验光配镜镜片加工排污环保设备及服务采购项目</w:t>
      </w:r>
      <w:r w:rsidR="00C3306E">
        <w:rPr>
          <w:rFonts w:ascii="宋体" w:hAnsi="宋体" w:cs="宋体" w:hint="eastAsia"/>
          <w:b/>
          <w:bCs/>
          <w:sz w:val="44"/>
          <w:szCs w:val="44"/>
        </w:rPr>
        <w:t>单一来源</w:t>
      </w:r>
      <w:r w:rsidR="00FB789F">
        <w:rPr>
          <w:rFonts w:ascii="宋体" w:hAnsi="宋体" w:cs="宋体" w:hint="eastAsia"/>
          <w:b/>
          <w:bCs/>
          <w:sz w:val="44"/>
          <w:szCs w:val="44"/>
        </w:rPr>
        <w:t>采购</w:t>
      </w:r>
      <w:r>
        <w:rPr>
          <w:rFonts w:ascii="宋体" w:hAnsi="宋体" w:cs="宋体" w:hint="eastAsia"/>
          <w:b/>
          <w:bCs/>
          <w:sz w:val="44"/>
          <w:szCs w:val="44"/>
        </w:rPr>
        <w:t>文件</w:t>
      </w:r>
    </w:p>
    <w:p w:rsidR="009E4F18" w:rsidRDefault="009E4F18">
      <w:pPr>
        <w:spacing w:line="560" w:lineRule="exact"/>
        <w:ind w:firstLineChars="220" w:firstLine="707"/>
        <w:rPr>
          <w:rFonts w:ascii="宋体" w:hAnsi="宋体" w:cs="宋体"/>
          <w:b/>
          <w:sz w:val="32"/>
        </w:rPr>
      </w:pPr>
    </w:p>
    <w:p w:rsidR="009E4F18" w:rsidRDefault="009E4F18">
      <w:pPr>
        <w:spacing w:line="560" w:lineRule="exact"/>
        <w:ind w:firstLineChars="220" w:firstLine="707"/>
        <w:rPr>
          <w:rFonts w:ascii="宋体" w:hAnsi="宋体" w:cs="宋体"/>
          <w:b/>
          <w:sz w:val="32"/>
        </w:rPr>
      </w:pPr>
    </w:p>
    <w:p w:rsidR="009E4F18" w:rsidRDefault="009E4F18">
      <w:pPr>
        <w:spacing w:line="560" w:lineRule="exact"/>
        <w:ind w:firstLineChars="220" w:firstLine="707"/>
        <w:rPr>
          <w:rFonts w:ascii="宋体" w:hAnsi="宋体" w:cs="宋体"/>
          <w:b/>
          <w:sz w:val="32"/>
        </w:rPr>
      </w:pPr>
    </w:p>
    <w:p w:rsidR="009E4F18" w:rsidRDefault="009E4F18">
      <w:pPr>
        <w:spacing w:line="560" w:lineRule="exact"/>
        <w:ind w:firstLineChars="220" w:firstLine="663"/>
        <w:rPr>
          <w:rFonts w:asciiTheme="minorEastAsia" w:eastAsiaTheme="minorEastAsia" w:hAnsiTheme="minorEastAsia" w:cs="宋体"/>
          <w:b/>
          <w:sz w:val="30"/>
          <w:szCs w:val="30"/>
        </w:rPr>
      </w:pPr>
    </w:p>
    <w:p w:rsidR="009E4F18" w:rsidRDefault="009E4F18">
      <w:pPr>
        <w:pStyle w:val="Default1"/>
        <w:spacing w:line="560" w:lineRule="exact"/>
      </w:pPr>
    </w:p>
    <w:p w:rsidR="009E4F18" w:rsidRDefault="009E4F18">
      <w:pPr>
        <w:pStyle w:val="10"/>
        <w:spacing w:line="560" w:lineRule="exact"/>
      </w:pPr>
    </w:p>
    <w:p w:rsidR="009E4F18" w:rsidRDefault="009E4F18">
      <w:pPr>
        <w:pStyle w:val="10"/>
        <w:spacing w:line="560" w:lineRule="exact"/>
      </w:pPr>
    </w:p>
    <w:p w:rsidR="00576758" w:rsidRDefault="00275413">
      <w:pPr>
        <w:autoSpaceDE w:val="0"/>
        <w:autoSpaceDN w:val="0"/>
        <w:spacing w:line="560" w:lineRule="exact"/>
        <w:ind w:firstLineChars="220" w:firstLine="618"/>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项目编号：CG029-20230905</w:t>
      </w:r>
    </w:p>
    <w:p w:rsidR="009E4F18" w:rsidRDefault="00275413">
      <w:pPr>
        <w:autoSpaceDE w:val="0"/>
        <w:autoSpaceDN w:val="0"/>
        <w:spacing w:line="560" w:lineRule="exact"/>
        <w:ind w:firstLineChars="220" w:firstLine="618"/>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项目名称：2023年中山眼科验光配镜镜片加工排污环保设备及服务采购项目</w:t>
      </w:r>
    </w:p>
    <w:p w:rsidR="009E4F18" w:rsidRDefault="009E4F18">
      <w:pPr>
        <w:pStyle w:val="Default1"/>
        <w:spacing w:line="560" w:lineRule="exact"/>
        <w:rPr>
          <w:sz w:val="28"/>
          <w:szCs w:val="28"/>
        </w:rPr>
      </w:pPr>
    </w:p>
    <w:p w:rsidR="009E4F18" w:rsidRDefault="009E4F18">
      <w:pPr>
        <w:pStyle w:val="10"/>
        <w:spacing w:line="560" w:lineRule="exact"/>
        <w:ind w:firstLine="420"/>
        <w:rPr>
          <w:sz w:val="28"/>
          <w:szCs w:val="28"/>
        </w:rPr>
      </w:pPr>
    </w:p>
    <w:p w:rsidR="009E4F18" w:rsidRDefault="009E4F18">
      <w:pPr>
        <w:pStyle w:val="10"/>
        <w:spacing w:line="560" w:lineRule="exact"/>
        <w:ind w:firstLine="420"/>
        <w:rPr>
          <w:sz w:val="28"/>
          <w:szCs w:val="28"/>
        </w:rPr>
      </w:pPr>
    </w:p>
    <w:p w:rsidR="009E4F18" w:rsidRDefault="009E4F18">
      <w:pPr>
        <w:pStyle w:val="10"/>
        <w:spacing w:line="560" w:lineRule="exact"/>
        <w:ind w:firstLine="420"/>
        <w:rPr>
          <w:sz w:val="28"/>
          <w:szCs w:val="28"/>
        </w:rPr>
      </w:pPr>
    </w:p>
    <w:p w:rsidR="009E4F18" w:rsidRDefault="00275413">
      <w:pPr>
        <w:autoSpaceDE w:val="0"/>
        <w:autoSpaceDN w:val="0"/>
        <w:spacing w:line="560" w:lineRule="exact"/>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2023年</w:t>
      </w:r>
      <w:r w:rsidR="00A16080">
        <w:rPr>
          <w:rFonts w:asciiTheme="minorEastAsia" w:eastAsiaTheme="minorEastAsia" w:hAnsiTheme="minorEastAsia" w:cs="宋体" w:hint="eastAsia"/>
          <w:b/>
          <w:sz w:val="28"/>
          <w:szCs w:val="28"/>
        </w:rPr>
        <w:t>10</w:t>
      </w:r>
      <w:r>
        <w:rPr>
          <w:rFonts w:asciiTheme="minorEastAsia" w:eastAsiaTheme="minorEastAsia" w:hAnsiTheme="minorEastAsia" w:cs="宋体" w:hint="eastAsia"/>
          <w:b/>
          <w:sz w:val="28"/>
          <w:szCs w:val="28"/>
        </w:rPr>
        <w:t>月</w:t>
      </w:r>
    </w:p>
    <w:p w:rsidR="009E4F18" w:rsidRDefault="009E4F18">
      <w:pPr>
        <w:pStyle w:val="2"/>
        <w:spacing w:line="560" w:lineRule="exact"/>
      </w:pPr>
    </w:p>
    <w:p w:rsidR="009E4F18" w:rsidRDefault="009E4F18">
      <w:pPr>
        <w:spacing w:line="560" w:lineRule="exact"/>
      </w:pPr>
    </w:p>
    <w:p w:rsidR="009E4F18" w:rsidRDefault="009E4F18">
      <w:pPr>
        <w:pStyle w:val="Default1"/>
        <w:spacing w:line="560" w:lineRule="exact"/>
      </w:pPr>
    </w:p>
    <w:p w:rsidR="009E4F18" w:rsidRDefault="009E4F18">
      <w:pPr>
        <w:pStyle w:val="10"/>
        <w:spacing w:line="560" w:lineRule="exact"/>
      </w:pPr>
    </w:p>
    <w:p w:rsidR="009E4F18" w:rsidRDefault="00275413">
      <w:pPr>
        <w:widowControl/>
        <w:spacing w:after="40" w:line="560" w:lineRule="exact"/>
        <w:ind w:leftChars="23" w:left="48" w:right="560" w:firstLineChars="157" w:firstLine="693"/>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lastRenderedPageBreak/>
        <w:t>用户需求</w:t>
      </w:r>
    </w:p>
    <w:p w:rsidR="009E4F18" w:rsidRDefault="009E4F18">
      <w:pPr>
        <w:spacing w:line="560" w:lineRule="exact"/>
        <w:ind w:firstLineChars="225" w:firstLine="540"/>
        <w:rPr>
          <w:rFonts w:ascii="仿宋_GB2312" w:eastAsia="仿宋_GB2312" w:hAnsi="宋体" w:cs="宋体"/>
          <w:color w:val="000000"/>
          <w:kern w:val="0"/>
          <w:sz w:val="24"/>
          <w:szCs w:val="28"/>
        </w:rPr>
      </w:pPr>
    </w:p>
    <w:p w:rsidR="009E4F18" w:rsidRDefault="00275413">
      <w:pPr>
        <w:pStyle w:val="ae"/>
        <w:numPr>
          <w:ilvl w:val="0"/>
          <w:numId w:val="1"/>
        </w:numPr>
        <w:spacing w:line="560" w:lineRule="exact"/>
        <w:ind w:firstLineChars="0"/>
        <w:rPr>
          <w:b/>
          <w:sz w:val="24"/>
          <w:szCs w:val="24"/>
        </w:rPr>
      </w:pPr>
      <w:r>
        <w:rPr>
          <w:rFonts w:hint="eastAsia"/>
          <w:b/>
          <w:sz w:val="24"/>
          <w:szCs w:val="24"/>
        </w:rPr>
        <w:t>项目名称及概况：</w:t>
      </w:r>
    </w:p>
    <w:p w:rsidR="009E4F18" w:rsidRDefault="00275413">
      <w:pPr>
        <w:pStyle w:val="Default1"/>
        <w:spacing w:line="560" w:lineRule="exact"/>
      </w:pPr>
      <w:r>
        <w:rPr>
          <w:rFonts w:hint="eastAsia"/>
        </w:rPr>
        <w:t xml:space="preserve">    1．项目编号：CG029-20230905</w:t>
      </w:r>
    </w:p>
    <w:p w:rsidR="009E4F18" w:rsidRDefault="00275413">
      <w:pPr>
        <w:autoSpaceDE w:val="0"/>
        <w:autoSpaceDN w:val="0"/>
        <w:spacing w:line="5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color w:val="000000"/>
          <w:kern w:val="0"/>
          <w:sz w:val="24"/>
          <w:szCs w:val="28"/>
        </w:rPr>
        <w:t>2．项目名称：</w:t>
      </w:r>
      <w:r>
        <w:rPr>
          <w:rFonts w:asciiTheme="minorEastAsia" w:eastAsiaTheme="minorEastAsia" w:hAnsiTheme="minorEastAsia" w:cs="宋体" w:hint="eastAsia"/>
          <w:sz w:val="24"/>
          <w:szCs w:val="24"/>
        </w:rPr>
        <w:t>2023年中山眼科验光配镜镜片加工排污环保设备及服务采购项目</w:t>
      </w:r>
    </w:p>
    <w:p w:rsidR="009E4F18" w:rsidRDefault="00275413">
      <w:pPr>
        <w:widowControl/>
        <w:spacing w:after="40" w:line="560" w:lineRule="exact"/>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3．项目概况：交货地址：</w:t>
      </w:r>
    </w:p>
    <w:p w:rsidR="009E4F18" w:rsidRDefault="00275413">
      <w:pPr>
        <w:widowControl/>
        <w:spacing w:after="40" w:line="560" w:lineRule="exact"/>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(1)广东省广州市越秀区犀牛路43-44号东方广场商务中心3楼；</w:t>
      </w:r>
    </w:p>
    <w:p w:rsidR="009E4F18" w:rsidRDefault="00275413">
      <w:pPr>
        <w:widowControl/>
        <w:spacing w:after="40" w:line="560" w:lineRule="exact"/>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(2)</w:t>
      </w:r>
      <w:r>
        <w:rPr>
          <w:rFonts w:asciiTheme="minorEastAsia" w:eastAsiaTheme="minorEastAsia" w:hAnsiTheme="minorEastAsia" w:hint="eastAsia"/>
          <w:sz w:val="24"/>
        </w:rPr>
        <w:t>海南省海口市秀英区秀华路19号海南省眼科医院首层。</w:t>
      </w:r>
    </w:p>
    <w:p w:rsidR="009E4F18" w:rsidRDefault="00275413">
      <w:pPr>
        <w:widowControl/>
        <w:spacing w:after="40" w:line="560" w:lineRule="exact"/>
        <w:ind w:firstLineChars="150" w:firstLine="36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 xml:space="preserve"> 4．预算金额：含税</w:t>
      </w:r>
      <w:r w:rsidR="00C630E7">
        <w:rPr>
          <w:rFonts w:asciiTheme="minorEastAsia" w:eastAsiaTheme="minorEastAsia" w:hAnsiTheme="minorEastAsia" w:cs="宋体" w:hint="eastAsia"/>
          <w:color w:val="000000"/>
          <w:kern w:val="0"/>
          <w:sz w:val="24"/>
          <w:szCs w:val="28"/>
        </w:rPr>
        <w:t>人民币</w:t>
      </w:r>
      <w:r>
        <w:rPr>
          <w:rFonts w:asciiTheme="minorEastAsia" w:eastAsiaTheme="minorEastAsia" w:hAnsiTheme="minorEastAsia" w:cs="宋体" w:hint="eastAsia"/>
          <w:color w:val="000000"/>
          <w:kern w:val="0"/>
          <w:sz w:val="24"/>
          <w:szCs w:val="28"/>
        </w:rPr>
        <w:t xml:space="preserve">88200.00元 </w:t>
      </w:r>
    </w:p>
    <w:p w:rsidR="009E4F18" w:rsidRDefault="00275413">
      <w:pPr>
        <w:spacing w:line="560" w:lineRule="exact"/>
        <w:ind w:firstLineChars="200" w:firstLine="480"/>
        <w:rPr>
          <w:rFonts w:asciiTheme="minorEastAsia" w:eastAsiaTheme="minorEastAsia" w:hAnsiTheme="minorEastAsia" w:cs="宋体"/>
          <w:kern w:val="0"/>
          <w:sz w:val="24"/>
          <w:szCs w:val="28"/>
        </w:rPr>
      </w:pPr>
      <w:r>
        <w:rPr>
          <w:rFonts w:asciiTheme="minorEastAsia" w:eastAsiaTheme="minorEastAsia" w:hAnsiTheme="minorEastAsia" w:cs="宋体" w:hint="eastAsia"/>
          <w:color w:val="000000"/>
          <w:kern w:val="0"/>
          <w:sz w:val="24"/>
          <w:szCs w:val="28"/>
        </w:rPr>
        <w:t>5．采购内容：9台镜片加工排污环保设备及服务</w:t>
      </w:r>
      <w:r>
        <w:rPr>
          <w:rFonts w:asciiTheme="minorEastAsia" w:eastAsiaTheme="minorEastAsia" w:hAnsiTheme="minorEastAsia" w:cs="宋体" w:hint="eastAsia"/>
          <w:kern w:val="0"/>
          <w:sz w:val="24"/>
          <w:szCs w:val="28"/>
        </w:rPr>
        <w:t>，包设备运输、包安装调试、包一年服务费用（根据使用频次每年每台设备不少</w:t>
      </w:r>
      <w:r w:rsidR="0073241F">
        <w:rPr>
          <w:rFonts w:asciiTheme="minorEastAsia" w:eastAsiaTheme="minorEastAsia" w:hAnsiTheme="minorEastAsia" w:cs="宋体" w:hint="eastAsia"/>
          <w:kern w:val="0"/>
          <w:sz w:val="24"/>
          <w:szCs w:val="28"/>
        </w:rPr>
        <w:t>于</w:t>
      </w:r>
      <w:r>
        <w:rPr>
          <w:rFonts w:asciiTheme="minorEastAsia" w:eastAsiaTheme="minorEastAsia" w:hAnsiTheme="minorEastAsia" w:cs="宋体" w:hint="eastAsia"/>
          <w:kern w:val="0"/>
          <w:sz w:val="24"/>
          <w:szCs w:val="28"/>
        </w:rPr>
        <w:t>5次耗材更换及按需固废垃圾存储、回收处理，服务费包括不限于更换耗材费用、固废处理的邮寄费用等）。</w:t>
      </w:r>
    </w:p>
    <w:p w:rsidR="009E4F18" w:rsidRDefault="00275413">
      <w:pPr>
        <w:spacing w:line="560" w:lineRule="exact"/>
        <w:ind w:firstLineChars="200" w:firstLine="482"/>
        <w:rPr>
          <w:b/>
          <w:sz w:val="24"/>
          <w:szCs w:val="24"/>
        </w:rPr>
      </w:pPr>
      <w:r>
        <w:rPr>
          <w:rFonts w:hint="eastAsia"/>
          <w:b/>
          <w:sz w:val="24"/>
          <w:szCs w:val="24"/>
        </w:rPr>
        <w:t>二、参加单位资格：</w:t>
      </w:r>
    </w:p>
    <w:p w:rsidR="009E4F18" w:rsidRDefault="00275413">
      <w:pPr>
        <w:widowControl/>
        <w:spacing w:after="40" w:line="560" w:lineRule="exact"/>
        <w:ind w:leftChars="73" w:left="153" w:firstLineChars="150" w:firstLine="360"/>
        <w:rPr>
          <w:rFonts w:asciiTheme="minorEastAsia" w:eastAsiaTheme="minorEastAsia" w:hAnsiTheme="minorEastAsia" w:cs="宋体"/>
          <w:color w:val="000000" w:themeColor="text1"/>
          <w:kern w:val="0"/>
          <w:sz w:val="24"/>
          <w:szCs w:val="28"/>
        </w:rPr>
      </w:pPr>
      <w:r>
        <w:rPr>
          <w:rFonts w:asciiTheme="minorEastAsia" w:eastAsiaTheme="minorEastAsia" w:hAnsiTheme="minorEastAsia" w:cs="宋体" w:hint="eastAsia"/>
          <w:color w:val="000000"/>
          <w:kern w:val="0"/>
          <w:sz w:val="24"/>
          <w:szCs w:val="28"/>
        </w:rPr>
        <w:t>资质要求：</w:t>
      </w:r>
      <w:r>
        <w:rPr>
          <w:rFonts w:ascii="宋体" w:hAnsi="宋体" w:hint="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Pr>
          <w:rFonts w:asciiTheme="minorEastAsia" w:eastAsiaTheme="minorEastAsia" w:hAnsiTheme="minorEastAsia" w:cs="宋体" w:hint="eastAsia"/>
          <w:color w:val="000000" w:themeColor="text1"/>
          <w:kern w:val="0"/>
          <w:sz w:val="24"/>
          <w:szCs w:val="28"/>
        </w:rPr>
        <w:t>具有环镜保护专用设备制造及销售相关资质。</w:t>
      </w:r>
    </w:p>
    <w:p w:rsidR="009E4F18" w:rsidRDefault="00275413">
      <w:pPr>
        <w:pStyle w:val="ae"/>
        <w:numPr>
          <w:ilvl w:val="0"/>
          <w:numId w:val="1"/>
        </w:numPr>
        <w:spacing w:line="560" w:lineRule="exact"/>
        <w:ind w:firstLineChars="0"/>
        <w:rPr>
          <w:b/>
          <w:color w:val="000000" w:themeColor="text1"/>
          <w:sz w:val="24"/>
          <w:szCs w:val="24"/>
        </w:rPr>
      </w:pPr>
      <w:r>
        <w:rPr>
          <w:rFonts w:hint="eastAsia"/>
          <w:b/>
          <w:color w:val="000000" w:themeColor="text1"/>
          <w:sz w:val="24"/>
          <w:szCs w:val="24"/>
        </w:rPr>
        <w:t>采购内容商务条款（标“★”的指标为必须满足条款）：</w:t>
      </w:r>
    </w:p>
    <w:p w:rsidR="009E4F18" w:rsidRDefault="00275413">
      <w:pPr>
        <w:pStyle w:val="Default1"/>
        <w:spacing w:line="560" w:lineRule="exact"/>
        <w:ind w:firstLineChars="100" w:firstLine="240"/>
      </w:pPr>
      <w:r>
        <w:rPr>
          <w:rFonts w:hint="eastAsia"/>
        </w:rPr>
        <w:t xml:space="preserve"> </w:t>
      </w:r>
      <w:r>
        <w:rPr>
          <w:rFonts w:hint="eastAsia"/>
          <w:b/>
          <w:color w:val="000000" w:themeColor="text1"/>
        </w:rPr>
        <w:t>★</w:t>
      </w:r>
      <w:r>
        <w:rPr>
          <w:rFonts w:hint="eastAsia"/>
        </w:rPr>
        <w:t>1.设备为镜片加工排污环保设备，需具备以下功能：污水处理，固废收集；废气、粉尘过滤，清洁空气；监控运行期间污水及空气过滤后排放指标。</w:t>
      </w:r>
    </w:p>
    <w:p w:rsidR="009E4F18" w:rsidRDefault="00275413">
      <w:pPr>
        <w:spacing w:line="560" w:lineRule="exact"/>
      </w:pPr>
      <w:r>
        <w:rPr>
          <w:rFonts w:hint="eastAsia"/>
        </w:rPr>
        <w:t xml:space="preserve">      </w:t>
      </w:r>
      <w:r>
        <w:rPr>
          <w:rFonts w:asciiTheme="minorEastAsia" w:eastAsiaTheme="minorEastAsia" w:hAnsiTheme="minorEastAsia" w:hint="eastAsia"/>
          <w:sz w:val="24"/>
          <w:szCs w:val="24"/>
        </w:rPr>
        <w:t>2.</w:t>
      </w:r>
      <w:r>
        <w:rPr>
          <w:rFonts w:hint="eastAsia"/>
          <w:sz w:val="24"/>
          <w:szCs w:val="24"/>
        </w:rPr>
        <w:t>交货及安装调试限期：合同签订后</w:t>
      </w:r>
      <w:r>
        <w:rPr>
          <w:rFonts w:hint="eastAsia"/>
          <w:sz w:val="24"/>
          <w:szCs w:val="24"/>
        </w:rPr>
        <w:t>30</w:t>
      </w:r>
      <w:r>
        <w:rPr>
          <w:rFonts w:hint="eastAsia"/>
          <w:sz w:val="24"/>
          <w:szCs w:val="24"/>
        </w:rPr>
        <w:t>个自然日内完成。</w:t>
      </w:r>
    </w:p>
    <w:p w:rsidR="009E4F18" w:rsidRDefault="00275413">
      <w:pPr>
        <w:spacing w:line="560" w:lineRule="exact"/>
        <w:ind w:firstLineChars="150" w:firstLine="361"/>
        <w:rPr>
          <w:rFonts w:asciiTheme="minorEastAsia" w:eastAsiaTheme="minorEastAsia" w:hAnsiTheme="minorEastAsia" w:cs="宋体"/>
          <w:kern w:val="0"/>
          <w:sz w:val="24"/>
          <w:szCs w:val="28"/>
        </w:rPr>
      </w:pPr>
      <w:r>
        <w:rPr>
          <w:rFonts w:hint="eastAsia"/>
          <w:b/>
          <w:color w:val="000000" w:themeColor="text1"/>
          <w:sz w:val="24"/>
          <w:szCs w:val="24"/>
        </w:rPr>
        <w:t>★</w:t>
      </w:r>
      <w:r>
        <w:rPr>
          <w:rFonts w:asciiTheme="minorEastAsia" w:eastAsiaTheme="minorEastAsia" w:hAnsiTheme="minorEastAsia" w:hint="eastAsia"/>
          <w:color w:val="000000"/>
          <w:kern w:val="0"/>
          <w:sz w:val="24"/>
          <w:szCs w:val="28"/>
        </w:rPr>
        <w:t>3.</w:t>
      </w:r>
      <w:r>
        <w:rPr>
          <w:rFonts w:asciiTheme="minorEastAsia" w:eastAsiaTheme="minorEastAsia" w:hAnsiTheme="minorEastAsia" w:cs="宋体" w:hint="eastAsia"/>
          <w:kern w:val="0"/>
          <w:sz w:val="24"/>
          <w:szCs w:val="28"/>
        </w:rPr>
        <w:t>服务为期一年，自设备安装调试验收起计算，合作期间设备只换不修。根据使用频次每年每台设备不少</w:t>
      </w:r>
      <w:r w:rsidR="0073241F">
        <w:rPr>
          <w:rFonts w:asciiTheme="minorEastAsia" w:eastAsiaTheme="minorEastAsia" w:hAnsiTheme="minorEastAsia" w:cs="宋体" w:hint="eastAsia"/>
          <w:kern w:val="0"/>
          <w:sz w:val="24"/>
          <w:szCs w:val="28"/>
        </w:rPr>
        <w:t>于</w:t>
      </w:r>
      <w:r>
        <w:rPr>
          <w:rFonts w:asciiTheme="minorEastAsia" w:eastAsiaTheme="minorEastAsia" w:hAnsiTheme="minorEastAsia" w:cs="宋体" w:hint="eastAsia"/>
          <w:kern w:val="0"/>
          <w:sz w:val="24"/>
          <w:szCs w:val="28"/>
        </w:rPr>
        <w:t>5次耗材更换及按需固废垃圾存储、回收处理，服务费包</w:t>
      </w:r>
      <w:r>
        <w:rPr>
          <w:rFonts w:asciiTheme="minorEastAsia" w:eastAsiaTheme="minorEastAsia" w:hAnsiTheme="minorEastAsia" w:cs="宋体" w:hint="eastAsia"/>
          <w:kern w:val="0"/>
          <w:sz w:val="24"/>
          <w:szCs w:val="28"/>
        </w:rPr>
        <w:lastRenderedPageBreak/>
        <w:t>括不限于更换耗材费用、固废处理的邮寄费用等。</w:t>
      </w:r>
    </w:p>
    <w:p w:rsidR="009E4F18" w:rsidRDefault="00275413">
      <w:pPr>
        <w:pStyle w:val="Default1"/>
        <w:spacing w:line="560" w:lineRule="exact"/>
      </w:pPr>
      <w:r>
        <w:rPr>
          <w:rFonts w:asciiTheme="minorEastAsia" w:eastAsiaTheme="minorEastAsia" w:hAnsiTheme="minorEastAsia" w:cs="Times New Roman" w:hint="eastAsia"/>
          <w:szCs w:val="28"/>
        </w:rPr>
        <w:t xml:space="preserve">     4.设备安装过程中，供货方安排人员跟进并培训采购方员工，日常使用方式包括不限于线上指导。</w:t>
      </w:r>
    </w:p>
    <w:p w:rsidR="00937FBC" w:rsidRDefault="00937FBC" w:rsidP="00937FBC">
      <w:pPr>
        <w:pStyle w:val="Default1"/>
        <w:spacing w:line="560" w:lineRule="exact"/>
        <w:ind w:firstLineChars="250" w:firstLine="600"/>
        <w:rPr>
          <w:highlight w:val="yellow"/>
        </w:rPr>
      </w:pPr>
      <w:r>
        <w:rPr>
          <w:rFonts w:hint="eastAsia"/>
        </w:rPr>
        <w:t>5</w:t>
      </w:r>
      <w:r w:rsidRPr="00C630E7">
        <w:rPr>
          <w:rFonts w:hint="eastAsia"/>
        </w:rPr>
        <w:t>.本项目不设预付款（或订金），验收合格后供货方凭采购方用户验收单、请款单和增值税专用发票一次性支付。</w:t>
      </w:r>
    </w:p>
    <w:p w:rsidR="009E4F18" w:rsidRDefault="00275413">
      <w:pPr>
        <w:spacing w:line="560" w:lineRule="exact"/>
        <w:ind w:firstLineChars="200" w:firstLine="482"/>
        <w:rPr>
          <w:b/>
          <w:sz w:val="24"/>
          <w:szCs w:val="24"/>
        </w:rPr>
      </w:pPr>
      <w:r>
        <w:rPr>
          <w:rFonts w:hint="eastAsia"/>
          <w:b/>
          <w:sz w:val="24"/>
          <w:szCs w:val="24"/>
        </w:rPr>
        <w:t xml:space="preserve">  </w:t>
      </w:r>
      <w:r>
        <w:rPr>
          <w:rFonts w:hint="eastAsia"/>
          <w:b/>
          <w:sz w:val="24"/>
          <w:szCs w:val="24"/>
        </w:rPr>
        <w:t>“</w:t>
      </w:r>
      <w:r>
        <w:rPr>
          <w:rFonts w:hint="eastAsia"/>
          <w:b/>
          <w:color w:val="000000" w:themeColor="text1"/>
          <w:sz w:val="24"/>
          <w:szCs w:val="24"/>
        </w:rPr>
        <w:t>★”号</w:t>
      </w:r>
      <w:r>
        <w:rPr>
          <w:rFonts w:hint="eastAsia"/>
          <w:b/>
          <w:sz w:val="24"/>
          <w:szCs w:val="24"/>
        </w:rPr>
        <w:t>商务条款需在报价表上注明并加盖报价单位公章，否则为无效报价。</w:t>
      </w:r>
    </w:p>
    <w:p w:rsidR="009E4F18" w:rsidRDefault="00275413">
      <w:pPr>
        <w:spacing w:line="560" w:lineRule="exact"/>
        <w:ind w:firstLineChars="200" w:firstLine="482"/>
        <w:rPr>
          <w:b/>
          <w:sz w:val="24"/>
          <w:szCs w:val="24"/>
        </w:rPr>
      </w:pPr>
      <w:r>
        <w:rPr>
          <w:rFonts w:hint="eastAsia"/>
          <w:b/>
          <w:sz w:val="24"/>
          <w:szCs w:val="24"/>
        </w:rPr>
        <w:t>四、投标保证金的缴纳：</w:t>
      </w:r>
    </w:p>
    <w:p w:rsidR="009E4F18" w:rsidRDefault="00275413">
      <w:pPr>
        <w:spacing w:line="560" w:lineRule="exact"/>
        <w:ind w:firstLineChars="200" w:firstLine="480"/>
        <w:rPr>
          <w:sz w:val="24"/>
          <w:szCs w:val="24"/>
        </w:rPr>
      </w:pPr>
      <w:r>
        <w:rPr>
          <w:rFonts w:hint="eastAsia"/>
          <w:sz w:val="24"/>
          <w:szCs w:val="24"/>
        </w:rPr>
        <w:t>本项目不缴纳保证金。</w:t>
      </w:r>
    </w:p>
    <w:p w:rsidR="009E4F18" w:rsidRDefault="00275413">
      <w:pPr>
        <w:spacing w:line="560" w:lineRule="exact"/>
        <w:ind w:firstLineChars="200" w:firstLine="482"/>
        <w:rPr>
          <w:b/>
          <w:sz w:val="24"/>
          <w:szCs w:val="24"/>
        </w:rPr>
      </w:pPr>
      <w:r>
        <w:rPr>
          <w:rFonts w:hint="eastAsia"/>
          <w:b/>
          <w:sz w:val="24"/>
          <w:szCs w:val="24"/>
        </w:rPr>
        <w:t>五、报价要求：</w:t>
      </w:r>
    </w:p>
    <w:p w:rsidR="009E4F18" w:rsidRDefault="00275413">
      <w:pPr>
        <w:spacing w:line="560" w:lineRule="exact"/>
        <w:ind w:leftChars="50" w:left="105" w:firstLineChars="150" w:firstLine="360"/>
        <w:rPr>
          <w:rFonts w:asciiTheme="minorEastAsia" w:eastAsiaTheme="minorEastAsia" w:hAnsiTheme="minorEastAsia"/>
          <w:color w:val="000000"/>
          <w:kern w:val="0"/>
          <w:sz w:val="24"/>
          <w:szCs w:val="28"/>
        </w:rPr>
      </w:pPr>
      <w:r>
        <w:rPr>
          <w:rFonts w:asciiTheme="minorEastAsia" w:eastAsiaTheme="minorEastAsia" w:hAnsiTheme="minorEastAsia" w:hint="eastAsia"/>
          <w:color w:val="000000"/>
          <w:kern w:val="0"/>
          <w:sz w:val="24"/>
          <w:szCs w:val="28"/>
        </w:rPr>
        <w:t xml:space="preserve"> 报价已包括9台设备及对应设备1年服务费的</w:t>
      </w:r>
      <w:r>
        <w:rPr>
          <w:rFonts w:asciiTheme="minorEastAsia" w:eastAsiaTheme="minorEastAsia" w:hAnsiTheme="minorEastAsia" w:cs="宋体" w:hint="eastAsia"/>
          <w:kern w:val="0"/>
          <w:sz w:val="24"/>
          <w:szCs w:val="28"/>
        </w:rPr>
        <w:t>所有费用，包括但不限于含增值税专用发票、雇员费用、运输、安装调试、设备服务费用等</w:t>
      </w:r>
      <w:r>
        <w:rPr>
          <w:rFonts w:asciiTheme="minorEastAsia" w:eastAsiaTheme="minorEastAsia" w:hAnsiTheme="minorEastAsia" w:hint="eastAsia"/>
          <w:color w:val="000000"/>
          <w:kern w:val="0"/>
          <w:sz w:val="24"/>
          <w:szCs w:val="28"/>
        </w:rPr>
        <w:t>合同实施过程中的应预见和不可预见的费用，如发生缺漏项视同已包含在报价之中，采购方不再另行支付其他任何费用。此报价适用于采购方及其关联公司。</w:t>
      </w:r>
    </w:p>
    <w:p w:rsidR="009E4F18" w:rsidRDefault="00275413">
      <w:pPr>
        <w:spacing w:line="560" w:lineRule="exact"/>
        <w:ind w:firstLineChars="200" w:firstLine="482"/>
        <w:rPr>
          <w:b/>
          <w:sz w:val="24"/>
          <w:szCs w:val="24"/>
        </w:rPr>
      </w:pPr>
      <w:r>
        <w:rPr>
          <w:rFonts w:hint="eastAsia"/>
          <w:b/>
          <w:sz w:val="24"/>
          <w:szCs w:val="24"/>
        </w:rPr>
        <w:t>六、报价文件的提交：</w:t>
      </w:r>
    </w:p>
    <w:p w:rsidR="009E4F18" w:rsidRDefault="00275413">
      <w:pPr>
        <w:widowControl/>
        <w:spacing w:after="40" w:line="560" w:lineRule="exact"/>
        <w:ind w:leftChars="23" w:left="48"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1.报价文件提交截止时间：</w:t>
      </w:r>
      <w:r>
        <w:rPr>
          <w:rFonts w:asciiTheme="minorEastAsia" w:eastAsiaTheme="minorEastAsia" w:hAnsiTheme="minorEastAsia" w:cs="宋体" w:hint="eastAsia"/>
          <w:color w:val="000000"/>
          <w:kern w:val="0"/>
          <w:sz w:val="24"/>
          <w:szCs w:val="28"/>
          <w:u w:val="single"/>
        </w:rPr>
        <w:t xml:space="preserve"> 2023年</w:t>
      </w:r>
      <w:r w:rsidR="00576758">
        <w:rPr>
          <w:rFonts w:asciiTheme="minorEastAsia" w:eastAsiaTheme="minorEastAsia" w:hAnsiTheme="minorEastAsia" w:cs="宋体" w:hint="eastAsia"/>
          <w:color w:val="000000"/>
          <w:kern w:val="0"/>
          <w:sz w:val="24"/>
          <w:szCs w:val="28"/>
          <w:u w:val="single"/>
        </w:rPr>
        <w:t>10</w:t>
      </w:r>
      <w:r>
        <w:rPr>
          <w:rFonts w:asciiTheme="minorEastAsia" w:eastAsiaTheme="minorEastAsia" w:hAnsiTheme="minorEastAsia" w:cs="宋体" w:hint="eastAsia"/>
          <w:color w:val="000000"/>
          <w:kern w:val="0"/>
          <w:sz w:val="24"/>
          <w:szCs w:val="28"/>
          <w:u w:val="single"/>
        </w:rPr>
        <w:t>月</w:t>
      </w:r>
      <w:r w:rsidR="00576758">
        <w:rPr>
          <w:rFonts w:asciiTheme="minorEastAsia" w:eastAsiaTheme="minorEastAsia" w:hAnsiTheme="minorEastAsia" w:cs="宋体" w:hint="eastAsia"/>
          <w:color w:val="000000"/>
          <w:kern w:val="0"/>
          <w:sz w:val="24"/>
          <w:szCs w:val="28"/>
          <w:u w:val="single"/>
        </w:rPr>
        <w:t>1</w:t>
      </w:r>
      <w:r w:rsidR="009721C1">
        <w:rPr>
          <w:rFonts w:asciiTheme="minorEastAsia" w:eastAsiaTheme="minorEastAsia" w:hAnsiTheme="minorEastAsia" w:cs="宋体" w:hint="eastAsia"/>
          <w:color w:val="000000"/>
          <w:kern w:val="0"/>
          <w:sz w:val="24"/>
          <w:szCs w:val="28"/>
          <w:u w:val="single"/>
        </w:rPr>
        <w:t>2</w:t>
      </w:r>
      <w:r>
        <w:rPr>
          <w:rFonts w:asciiTheme="minorEastAsia" w:eastAsiaTheme="minorEastAsia" w:hAnsiTheme="minorEastAsia" w:cs="宋体" w:hint="eastAsia"/>
          <w:color w:val="000000"/>
          <w:kern w:val="0"/>
          <w:sz w:val="24"/>
          <w:szCs w:val="28"/>
          <w:u w:val="single"/>
        </w:rPr>
        <w:t>日</w:t>
      </w:r>
      <w:r w:rsidR="005E682A">
        <w:rPr>
          <w:rFonts w:asciiTheme="minorEastAsia" w:eastAsiaTheme="minorEastAsia" w:hAnsiTheme="minorEastAsia" w:cs="宋体" w:hint="eastAsia"/>
          <w:color w:val="000000"/>
          <w:kern w:val="0"/>
          <w:sz w:val="24"/>
          <w:szCs w:val="28"/>
          <w:u w:val="single"/>
        </w:rPr>
        <w:t>15</w:t>
      </w:r>
      <w:r>
        <w:rPr>
          <w:rFonts w:asciiTheme="minorEastAsia" w:eastAsiaTheme="minorEastAsia" w:hAnsiTheme="minorEastAsia" w:cs="宋体" w:hint="eastAsia"/>
          <w:color w:val="000000"/>
          <w:kern w:val="0"/>
          <w:sz w:val="24"/>
          <w:szCs w:val="28"/>
          <w:u w:val="single"/>
        </w:rPr>
        <w:t xml:space="preserve">:00 </w:t>
      </w:r>
      <w:r>
        <w:rPr>
          <w:rFonts w:asciiTheme="minorEastAsia" w:eastAsiaTheme="minorEastAsia" w:hAnsiTheme="minorEastAsia" w:cs="宋体" w:hint="eastAsia"/>
          <w:color w:val="000000"/>
          <w:kern w:val="0"/>
          <w:sz w:val="24"/>
          <w:szCs w:val="28"/>
        </w:rPr>
        <w:t>，逾期提交的报价文件不予接受；</w:t>
      </w:r>
    </w:p>
    <w:p w:rsidR="005F6043" w:rsidRDefault="00275413" w:rsidP="005F6043">
      <w:pPr>
        <w:spacing w:line="56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提交报价资料包括：报价书、产品简介、企业营业执照副本、公司资质证书、法人代表身份证复印件、法定代表人证明书及法定代表人授权书、被授权人身份证复印件、供应商资格声明函、投标人廉洁合作承诺书，以上文件均须加盖公章。</w:t>
      </w:r>
    </w:p>
    <w:p w:rsidR="009E4F18" w:rsidRDefault="00275413" w:rsidP="005F6043">
      <w:pPr>
        <w:spacing w:line="56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3.提交方式：密封方式。一式一份正本，报价文件须经签章齐全后用密封递交</w:t>
      </w:r>
      <w:r w:rsidR="002C5B17">
        <w:rPr>
          <w:rFonts w:asciiTheme="minorEastAsia" w:eastAsiaTheme="minorEastAsia" w:hAnsiTheme="minorEastAsia" w:cs="宋体" w:hint="eastAsia"/>
          <w:color w:val="000000"/>
          <w:kern w:val="0"/>
          <w:sz w:val="24"/>
          <w:szCs w:val="24"/>
        </w:rPr>
        <w:t>或邮寄</w:t>
      </w:r>
      <w:r>
        <w:rPr>
          <w:rFonts w:asciiTheme="minorEastAsia" w:eastAsiaTheme="minorEastAsia" w:hAnsiTheme="minorEastAsia" w:cs="宋体" w:hint="eastAsia"/>
          <w:color w:val="000000"/>
          <w:kern w:val="0"/>
          <w:sz w:val="24"/>
          <w:szCs w:val="24"/>
        </w:rPr>
        <w:t>至</w:t>
      </w:r>
      <w:r>
        <w:rPr>
          <w:rFonts w:ascii="宋体" w:hAnsi="宋体" w:hint="eastAsia"/>
          <w:sz w:val="24"/>
          <w:szCs w:val="24"/>
          <w:u w:val="single"/>
        </w:rPr>
        <w:t>广州市越秀区犀牛路43-44号东方广场商务中心7楼办公室</w:t>
      </w:r>
      <w:r>
        <w:rPr>
          <w:rFonts w:asciiTheme="minorEastAsia" w:eastAsiaTheme="minorEastAsia" w:hAnsiTheme="minorEastAsia" w:cs="宋体" w:hint="eastAsia"/>
          <w:color w:val="000000"/>
          <w:kern w:val="0"/>
          <w:sz w:val="24"/>
          <w:szCs w:val="24"/>
        </w:rPr>
        <w:t>，信封上注明项目名称及供应商单位全称，信封封口处应当加盖单位公章。</w:t>
      </w:r>
    </w:p>
    <w:p w:rsidR="009E4F18" w:rsidRDefault="00275413">
      <w:pPr>
        <w:spacing w:line="560" w:lineRule="exact"/>
        <w:ind w:firstLineChars="200" w:firstLine="482"/>
        <w:rPr>
          <w:b/>
          <w:sz w:val="24"/>
          <w:szCs w:val="24"/>
        </w:rPr>
      </w:pPr>
      <w:r>
        <w:rPr>
          <w:rFonts w:hint="eastAsia"/>
          <w:b/>
          <w:sz w:val="24"/>
          <w:szCs w:val="24"/>
        </w:rPr>
        <w:lastRenderedPageBreak/>
        <w:t>七、其他补充说明：</w:t>
      </w:r>
    </w:p>
    <w:p w:rsidR="009E4F18" w:rsidRDefault="00275413">
      <w:pPr>
        <w:pStyle w:val="Default1"/>
        <w:spacing w:line="560" w:lineRule="exact"/>
        <w:ind w:firstLineChars="200" w:firstLine="480"/>
        <w:rPr>
          <w:rFonts w:hAnsi="宋体"/>
          <w:bCs/>
          <w:color w:val="000000" w:themeColor="text1"/>
        </w:rPr>
      </w:pPr>
      <w:r>
        <w:rPr>
          <w:rFonts w:hAnsi="宋体" w:hint="eastAsia"/>
          <w:bCs/>
          <w:color w:val="000000" w:themeColor="text1"/>
        </w:rPr>
        <w:t>1.本谈判文件中，凡标有“★”的地方，供应商要特别加以注意，必须完全满足。若有一项带“★”的指标未响应或不满足，其报价文件作无效处理。</w:t>
      </w:r>
    </w:p>
    <w:p w:rsidR="009E4F18" w:rsidRDefault="00576758">
      <w:pPr>
        <w:pStyle w:val="10"/>
        <w:spacing w:line="560" w:lineRule="exact"/>
        <w:ind w:firstLineChars="200" w:firstLine="480"/>
        <w:rPr>
          <w:rFonts w:cs="仿宋_GB2312"/>
          <w:color w:val="auto"/>
        </w:rPr>
      </w:pPr>
      <w:r>
        <w:rPr>
          <w:rFonts w:hint="eastAsia"/>
          <w:color w:val="000000" w:themeColor="text1"/>
        </w:rPr>
        <w:t>2</w:t>
      </w:r>
      <w:r w:rsidR="00275413">
        <w:rPr>
          <w:rFonts w:hint="eastAsia"/>
          <w:color w:val="000000" w:themeColor="text1"/>
        </w:rPr>
        <w:t>.报价文件差异修正准则：</w:t>
      </w:r>
      <w:r w:rsidR="00275413">
        <w:rPr>
          <w:rFonts w:hint="eastAsia"/>
          <w:color w:val="000000" w:themeColor="text1"/>
          <w:szCs w:val="21"/>
        </w:rPr>
        <w:t>大写金额和小写金额不一致的，以大写金额为准</w:t>
      </w:r>
      <w:r w:rsidR="00275413">
        <w:rPr>
          <w:rFonts w:hint="eastAsia"/>
          <w:color w:val="auto"/>
          <w:szCs w:val="21"/>
        </w:rPr>
        <w:t>。</w:t>
      </w:r>
      <w:r w:rsidR="00275413">
        <w:rPr>
          <w:rFonts w:cs="仿宋_GB2312" w:hint="eastAsia"/>
          <w:color w:val="auto"/>
        </w:rPr>
        <w:t>当单价和数量的乘积与总价不一致时，以单价为准，并修正总价；但单价金额小数点有明显错误的除外。按上述修正错误的方法调整后的投标报价，对投标人具有约束力。如果投标人不接受修正后的价格，则其投标将被视为无效投标。</w:t>
      </w:r>
    </w:p>
    <w:p w:rsidR="005E682A" w:rsidRDefault="005E682A" w:rsidP="005E682A">
      <w:pPr>
        <w:pStyle w:val="10"/>
        <w:spacing w:line="560" w:lineRule="exact"/>
        <w:ind w:firstLineChars="200" w:firstLine="480"/>
        <w:rPr>
          <w:szCs w:val="21"/>
        </w:rPr>
      </w:pPr>
      <w:r>
        <w:rPr>
          <w:rFonts w:cs="仿宋_GB2312" w:hint="eastAsia"/>
          <w:color w:val="auto"/>
        </w:rPr>
        <w:t>3.</w:t>
      </w:r>
      <w:r w:rsidRPr="005E682A">
        <w:rPr>
          <w:rFonts w:hint="eastAsia"/>
          <w:color w:val="000000" w:themeColor="text1"/>
          <w:szCs w:val="21"/>
        </w:rPr>
        <w:t>采购过程中符合要求的</w:t>
      </w:r>
      <w:r w:rsidRPr="005E682A">
        <w:rPr>
          <w:rFonts w:hint="eastAsia"/>
          <w:color w:val="000000" w:themeColor="text1"/>
        </w:rPr>
        <w:t>供应商</w:t>
      </w:r>
      <w:r w:rsidRPr="005E682A">
        <w:rPr>
          <w:rFonts w:hint="eastAsia"/>
          <w:color w:val="000000" w:themeColor="text1"/>
          <w:szCs w:val="21"/>
        </w:rPr>
        <w:t>少于</w:t>
      </w:r>
      <w:r w:rsidRPr="005E682A">
        <w:rPr>
          <w:color w:val="000000" w:themeColor="text1"/>
          <w:szCs w:val="21"/>
        </w:rPr>
        <w:t>1</w:t>
      </w:r>
      <w:r w:rsidRPr="005E682A">
        <w:rPr>
          <w:rFonts w:hint="eastAsia"/>
          <w:color w:val="000000" w:themeColor="text1"/>
          <w:szCs w:val="21"/>
        </w:rPr>
        <w:t>家的，我司有权终止采购活动，发布项目终止公告并说明原因，重新开展采购活动。</w:t>
      </w:r>
    </w:p>
    <w:p w:rsidR="009E4F18" w:rsidRDefault="00275413" w:rsidP="005E682A">
      <w:pPr>
        <w:tabs>
          <w:tab w:val="left" w:pos="2580"/>
        </w:tabs>
        <w:spacing w:line="560" w:lineRule="exact"/>
        <w:ind w:firstLineChars="200" w:firstLine="482"/>
        <w:rPr>
          <w:b/>
          <w:sz w:val="24"/>
          <w:szCs w:val="24"/>
        </w:rPr>
      </w:pPr>
      <w:r>
        <w:rPr>
          <w:rFonts w:hint="eastAsia"/>
          <w:b/>
          <w:sz w:val="24"/>
          <w:szCs w:val="24"/>
        </w:rPr>
        <w:t>八、</w:t>
      </w:r>
      <w:r w:rsidR="005E682A">
        <w:rPr>
          <w:rFonts w:hint="eastAsia"/>
          <w:b/>
          <w:sz w:val="24"/>
          <w:szCs w:val="24"/>
        </w:rPr>
        <w:t>合同金额</w:t>
      </w:r>
      <w:r>
        <w:rPr>
          <w:rFonts w:hint="eastAsia"/>
          <w:b/>
          <w:sz w:val="24"/>
          <w:szCs w:val="24"/>
        </w:rPr>
        <w:t>：</w:t>
      </w:r>
      <w:r w:rsidR="005E682A">
        <w:rPr>
          <w:b/>
          <w:sz w:val="24"/>
          <w:szCs w:val="24"/>
        </w:rPr>
        <w:tab/>
      </w:r>
    </w:p>
    <w:p w:rsidR="009E4F18" w:rsidRPr="005E682A" w:rsidRDefault="005E682A" w:rsidP="005E682A">
      <w:pPr>
        <w:widowControl/>
        <w:spacing w:after="40" w:line="560" w:lineRule="exact"/>
        <w:ind w:firstLineChars="200" w:firstLine="480"/>
        <w:rPr>
          <w:rFonts w:asciiTheme="minorEastAsia" w:eastAsiaTheme="minorEastAsia" w:hAnsiTheme="minorEastAsia" w:cs="宋体"/>
          <w:color w:val="000000"/>
          <w:kern w:val="0"/>
          <w:sz w:val="24"/>
          <w:szCs w:val="28"/>
        </w:rPr>
      </w:pPr>
      <w:r w:rsidRPr="00F658D8">
        <w:rPr>
          <w:rFonts w:asciiTheme="minorEastAsia" w:eastAsiaTheme="minorEastAsia" w:hAnsiTheme="minorEastAsia" w:cs="宋体" w:hint="eastAsia"/>
          <w:color w:val="000000"/>
          <w:kern w:val="0"/>
          <w:sz w:val="24"/>
          <w:szCs w:val="28"/>
        </w:rPr>
        <w:t>以</w:t>
      </w:r>
      <w:r>
        <w:rPr>
          <w:rFonts w:asciiTheme="minorEastAsia" w:eastAsiaTheme="minorEastAsia" w:hAnsiTheme="minorEastAsia" w:cs="宋体" w:hint="eastAsia"/>
          <w:color w:val="000000"/>
          <w:kern w:val="0"/>
          <w:sz w:val="24"/>
          <w:szCs w:val="28"/>
        </w:rPr>
        <w:t>唯一供应商的最终报价为合同金额</w:t>
      </w:r>
      <w:r w:rsidRPr="00F658D8">
        <w:rPr>
          <w:rFonts w:asciiTheme="minorEastAsia" w:eastAsiaTheme="minorEastAsia" w:hAnsiTheme="minorEastAsia" w:cs="宋体" w:hint="eastAsia"/>
          <w:color w:val="000000"/>
          <w:kern w:val="0"/>
          <w:sz w:val="24"/>
          <w:szCs w:val="28"/>
        </w:rPr>
        <w:t>。</w:t>
      </w:r>
    </w:p>
    <w:p w:rsidR="009E4F18" w:rsidRDefault="00275413">
      <w:pPr>
        <w:spacing w:line="560" w:lineRule="exact"/>
        <w:ind w:firstLineChars="200" w:firstLine="482"/>
        <w:rPr>
          <w:b/>
          <w:sz w:val="24"/>
          <w:szCs w:val="24"/>
        </w:rPr>
      </w:pPr>
      <w:r>
        <w:rPr>
          <w:rFonts w:hint="eastAsia"/>
          <w:b/>
          <w:sz w:val="24"/>
          <w:szCs w:val="24"/>
        </w:rPr>
        <w:t>九、采购结果公布：</w:t>
      </w:r>
    </w:p>
    <w:p w:rsidR="009E4F18" w:rsidRDefault="00275413" w:rsidP="00C630E7">
      <w:pPr>
        <w:widowControl/>
        <w:spacing w:after="40" w:line="560" w:lineRule="exact"/>
        <w:ind w:leftChars="23" w:left="48" w:firstLineChars="207" w:firstLine="497"/>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本次</w:t>
      </w:r>
      <w:r>
        <w:rPr>
          <w:rFonts w:hint="eastAsia"/>
          <w:sz w:val="24"/>
          <w:szCs w:val="24"/>
        </w:rPr>
        <w:t>谈判</w:t>
      </w:r>
      <w:r>
        <w:rPr>
          <w:rFonts w:asciiTheme="minorEastAsia" w:eastAsiaTheme="minorEastAsia" w:hAnsiTheme="minorEastAsia" w:cs="宋体" w:hint="eastAsia"/>
          <w:color w:val="000000"/>
          <w:kern w:val="0"/>
          <w:sz w:val="24"/>
          <w:szCs w:val="28"/>
        </w:rPr>
        <w:t>的结果将以电子邮件发送的方式告知参加谈判的单位。</w:t>
      </w:r>
    </w:p>
    <w:p w:rsidR="009E4F18" w:rsidRDefault="009E4F18">
      <w:pPr>
        <w:widowControl/>
        <w:spacing w:line="560" w:lineRule="exact"/>
        <w:jc w:val="left"/>
        <w:rPr>
          <w:rFonts w:asciiTheme="minorEastAsia" w:eastAsiaTheme="minorEastAsia" w:hAnsiTheme="minorEastAsia"/>
          <w:sz w:val="36"/>
          <w:szCs w:val="36"/>
        </w:rPr>
      </w:pPr>
    </w:p>
    <w:p w:rsidR="00576758" w:rsidRDefault="00576758">
      <w:pPr>
        <w:widowControl/>
        <w:jc w:val="left"/>
        <w:rPr>
          <w:rFonts w:asciiTheme="minorEastAsia" w:eastAsiaTheme="minorEastAsia" w:hAnsiTheme="minorEastAsia"/>
          <w:sz w:val="36"/>
          <w:szCs w:val="36"/>
        </w:rPr>
      </w:pPr>
    </w:p>
    <w:p w:rsidR="00576758" w:rsidRDefault="00576758">
      <w:pPr>
        <w:widowControl/>
        <w:jc w:val="left"/>
        <w:rPr>
          <w:rFonts w:asciiTheme="minorEastAsia" w:eastAsiaTheme="minorEastAsia" w:hAnsiTheme="minorEastAsia"/>
          <w:sz w:val="36"/>
          <w:szCs w:val="36"/>
        </w:rPr>
      </w:pPr>
    </w:p>
    <w:p w:rsidR="00576758" w:rsidRDefault="00576758">
      <w:pPr>
        <w:widowControl/>
        <w:jc w:val="left"/>
        <w:rPr>
          <w:rFonts w:asciiTheme="minorEastAsia" w:eastAsiaTheme="minorEastAsia" w:hAnsiTheme="minorEastAsia"/>
          <w:sz w:val="36"/>
          <w:szCs w:val="36"/>
        </w:rPr>
      </w:pPr>
    </w:p>
    <w:p w:rsidR="00576758" w:rsidRDefault="00576758">
      <w:pPr>
        <w:widowControl/>
        <w:jc w:val="left"/>
        <w:rPr>
          <w:rFonts w:asciiTheme="minorEastAsia" w:eastAsiaTheme="minorEastAsia" w:hAnsiTheme="minorEastAsia"/>
          <w:sz w:val="36"/>
          <w:szCs w:val="36"/>
        </w:rPr>
      </w:pPr>
    </w:p>
    <w:p w:rsidR="00576758" w:rsidRDefault="00576758">
      <w:pPr>
        <w:widowControl/>
        <w:jc w:val="left"/>
        <w:rPr>
          <w:rFonts w:asciiTheme="minorEastAsia" w:eastAsiaTheme="minorEastAsia" w:hAnsiTheme="minorEastAsia"/>
          <w:sz w:val="36"/>
          <w:szCs w:val="36"/>
        </w:rPr>
      </w:pPr>
    </w:p>
    <w:p w:rsidR="00576758" w:rsidRDefault="00576758">
      <w:pPr>
        <w:widowControl/>
        <w:jc w:val="left"/>
        <w:rPr>
          <w:rFonts w:asciiTheme="minorEastAsia" w:eastAsiaTheme="minorEastAsia" w:hAnsiTheme="minorEastAsia"/>
          <w:sz w:val="36"/>
          <w:szCs w:val="36"/>
        </w:rPr>
      </w:pPr>
    </w:p>
    <w:p w:rsidR="00576758" w:rsidRDefault="00576758">
      <w:pPr>
        <w:widowControl/>
        <w:jc w:val="left"/>
        <w:rPr>
          <w:rFonts w:asciiTheme="minorEastAsia" w:eastAsiaTheme="minorEastAsia" w:hAnsiTheme="minorEastAsia"/>
          <w:sz w:val="36"/>
          <w:szCs w:val="36"/>
        </w:rPr>
      </w:pPr>
    </w:p>
    <w:p w:rsidR="009E4F18" w:rsidRDefault="00275413">
      <w:pPr>
        <w:widowControl/>
        <w:jc w:val="left"/>
        <w:rPr>
          <w:rFonts w:asciiTheme="minorEastAsia" w:eastAsiaTheme="minorEastAsia" w:hAnsiTheme="minorEastAsia" w:cs="宋体"/>
          <w:color w:val="000000"/>
          <w:kern w:val="0"/>
          <w:sz w:val="36"/>
          <w:szCs w:val="36"/>
        </w:rPr>
      </w:pPr>
      <w:r>
        <w:rPr>
          <w:rFonts w:asciiTheme="minorEastAsia" w:eastAsiaTheme="minorEastAsia" w:hAnsiTheme="minorEastAsia" w:hint="eastAsia"/>
          <w:sz w:val="36"/>
          <w:szCs w:val="36"/>
        </w:rPr>
        <w:lastRenderedPageBreak/>
        <w:t>报价文件格式</w:t>
      </w:r>
    </w:p>
    <w:p w:rsidR="009E4F18" w:rsidRDefault="009E4F18">
      <w:pPr>
        <w:pStyle w:val="a5"/>
        <w:jc w:val="center"/>
        <w:rPr>
          <w:rFonts w:hAnsi="宋体"/>
          <w:b/>
          <w:color w:val="000000"/>
          <w:sz w:val="48"/>
          <w:szCs w:val="48"/>
        </w:rPr>
      </w:pPr>
    </w:p>
    <w:p w:rsidR="009E4F18" w:rsidRDefault="009E4F18">
      <w:pPr>
        <w:pStyle w:val="a5"/>
        <w:jc w:val="center"/>
        <w:rPr>
          <w:rFonts w:hAnsi="宋体"/>
          <w:b/>
          <w:color w:val="000000"/>
          <w:sz w:val="48"/>
          <w:szCs w:val="48"/>
        </w:rPr>
      </w:pPr>
    </w:p>
    <w:p w:rsidR="009E4F18" w:rsidRDefault="009E4F18">
      <w:pPr>
        <w:pStyle w:val="a5"/>
        <w:tabs>
          <w:tab w:val="left" w:pos="1260"/>
        </w:tabs>
        <w:jc w:val="center"/>
        <w:rPr>
          <w:rFonts w:hAnsi="宋体"/>
          <w:b/>
          <w:color w:val="000000"/>
          <w:sz w:val="48"/>
          <w:szCs w:val="48"/>
        </w:rPr>
      </w:pPr>
    </w:p>
    <w:p w:rsidR="009E4F18" w:rsidRDefault="009E4F18">
      <w:pPr>
        <w:pStyle w:val="a5"/>
        <w:tabs>
          <w:tab w:val="left" w:pos="1260"/>
        </w:tabs>
        <w:jc w:val="center"/>
        <w:rPr>
          <w:rFonts w:hAnsi="宋体"/>
          <w:b/>
          <w:color w:val="000000"/>
          <w:sz w:val="48"/>
          <w:szCs w:val="48"/>
        </w:rPr>
      </w:pPr>
    </w:p>
    <w:p w:rsidR="009E4F18" w:rsidRDefault="00275413">
      <w:pPr>
        <w:pStyle w:val="a5"/>
        <w:tabs>
          <w:tab w:val="left" w:pos="1260"/>
        </w:tabs>
        <w:jc w:val="center"/>
        <w:rPr>
          <w:rFonts w:hAnsi="宋体"/>
          <w:b/>
          <w:color w:val="000000"/>
          <w:sz w:val="48"/>
          <w:szCs w:val="48"/>
        </w:rPr>
      </w:pPr>
      <w:r>
        <w:rPr>
          <w:rFonts w:hAnsi="宋体" w:hint="eastAsia"/>
          <w:b/>
          <w:color w:val="000000"/>
          <w:sz w:val="48"/>
          <w:szCs w:val="48"/>
        </w:rPr>
        <w:t>报价文件</w:t>
      </w:r>
    </w:p>
    <w:p w:rsidR="009E4F18" w:rsidRDefault="00275413">
      <w:pPr>
        <w:pStyle w:val="a5"/>
        <w:jc w:val="center"/>
        <w:rPr>
          <w:rFonts w:hAnsi="宋体"/>
          <w:b/>
          <w:color w:val="000000"/>
          <w:sz w:val="48"/>
          <w:szCs w:val="48"/>
        </w:rPr>
      </w:pPr>
      <w:r>
        <w:rPr>
          <w:rFonts w:hAnsi="宋体" w:hint="eastAsia"/>
          <w:b/>
          <w:color w:val="000000"/>
          <w:sz w:val="48"/>
          <w:szCs w:val="48"/>
        </w:rPr>
        <w:t>（正本）</w:t>
      </w:r>
    </w:p>
    <w:p w:rsidR="009E4F18" w:rsidRDefault="009E4F18">
      <w:pPr>
        <w:pStyle w:val="a5"/>
        <w:jc w:val="center"/>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275413">
      <w:pPr>
        <w:pStyle w:val="a5"/>
        <w:ind w:firstLineChars="450" w:firstLine="1265"/>
        <w:jc w:val="left"/>
        <w:rPr>
          <w:rFonts w:hAnsi="宋体"/>
          <w:b/>
          <w:color w:val="000000"/>
          <w:sz w:val="44"/>
          <w:szCs w:val="44"/>
        </w:rPr>
      </w:pPr>
      <w:r>
        <w:rPr>
          <w:rFonts w:hAnsi="宋体" w:hint="eastAsia"/>
          <w:b/>
          <w:color w:val="000000"/>
          <w:sz w:val="28"/>
          <w:szCs w:val="28"/>
        </w:rPr>
        <w:t>项目名称：</w:t>
      </w:r>
      <w:r>
        <w:rPr>
          <w:rFonts w:hAnsi="宋体" w:hint="eastAsia"/>
          <w:b/>
          <w:color w:val="000000"/>
          <w:sz w:val="28"/>
          <w:szCs w:val="28"/>
          <w:u w:val="single"/>
        </w:rPr>
        <w:t xml:space="preserve">                                    </w:t>
      </w:r>
    </w:p>
    <w:p w:rsidR="009E4F18" w:rsidRDefault="00275413">
      <w:pPr>
        <w:pStyle w:val="a5"/>
        <w:ind w:firstLineChars="450" w:firstLine="1265"/>
        <w:jc w:val="left"/>
        <w:rPr>
          <w:rFonts w:hAnsi="宋体"/>
          <w:b/>
          <w:color w:val="000000"/>
          <w:sz w:val="44"/>
          <w:szCs w:val="44"/>
        </w:rPr>
      </w:pPr>
      <w:r>
        <w:rPr>
          <w:rFonts w:hAnsi="宋体" w:hint="eastAsia"/>
          <w:b/>
          <w:color w:val="000000"/>
          <w:sz w:val="28"/>
          <w:szCs w:val="28"/>
        </w:rPr>
        <w:t>报价人名称（并加盖公章）：</w:t>
      </w:r>
      <w:r>
        <w:rPr>
          <w:rFonts w:hAnsi="宋体" w:hint="eastAsia"/>
          <w:b/>
          <w:color w:val="000000"/>
          <w:sz w:val="28"/>
          <w:szCs w:val="28"/>
          <w:u w:val="single"/>
        </w:rPr>
        <w:t xml:space="preserve">                    </w:t>
      </w:r>
    </w:p>
    <w:p w:rsidR="009E4F18" w:rsidRDefault="00275413" w:rsidP="00FF2599">
      <w:pPr>
        <w:autoSpaceDE w:val="0"/>
        <w:autoSpaceDN w:val="0"/>
        <w:spacing w:line="240" w:lineRule="atLeast"/>
        <w:ind w:firstLineChars="450" w:firstLine="1265"/>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9E4F18" w:rsidRDefault="00275413">
      <w:pPr>
        <w:jc w:val="center"/>
        <w:rPr>
          <w:rFonts w:ascii="宋体" w:hAnsi="宋体"/>
          <w:b/>
          <w:color w:val="000000"/>
          <w:sz w:val="28"/>
          <w:szCs w:val="28"/>
        </w:rPr>
      </w:pPr>
      <w:bookmarkStart w:id="0" w:name="_Toc456895597"/>
      <w:bookmarkStart w:id="1" w:name="_Toc456124638"/>
      <w:r>
        <w:rPr>
          <w:rFonts w:ascii="宋体" w:hAnsi="宋体"/>
          <w:b/>
          <w:color w:val="000000"/>
          <w:sz w:val="28"/>
          <w:szCs w:val="28"/>
        </w:rPr>
        <w:t>(</w:t>
      </w: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Pr>
          <w:rFonts w:ascii="宋体" w:hAnsi="宋体" w:hint="eastAsia"/>
          <w:b/>
          <w:color w:val="000000"/>
          <w:sz w:val="28"/>
          <w:szCs w:val="28"/>
        </w:rPr>
        <w:t>日</w:t>
      </w:r>
      <w:r>
        <w:rPr>
          <w:rFonts w:ascii="宋体" w:hAnsi="宋体"/>
          <w:b/>
          <w:color w:val="000000"/>
          <w:sz w:val="28"/>
          <w:szCs w:val="28"/>
          <w:u w:val="single"/>
        </w:rPr>
        <w:t xml:space="preserve">    </w:t>
      </w:r>
      <w:r>
        <w:rPr>
          <w:rFonts w:ascii="宋体" w:hAnsi="宋体" w:hint="eastAsia"/>
          <w:b/>
          <w:color w:val="000000"/>
          <w:sz w:val="28"/>
          <w:szCs w:val="28"/>
        </w:rPr>
        <w:t>时</w:t>
      </w:r>
      <w:r>
        <w:rPr>
          <w:rFonts w:ascii="宋体" w:hAnsi="宋体"/>
          <w:b/>
          <w:color w:val="000000"/>
          <w:sz w:val="28"/>
          <w:szCs w:val="28"/>
          <w:u w:val="single"/>
        </w:rPr>
        <w:t xml:space="preserve">    </w:t>
      </w:r>
      <w:r>
        <w:rPr>
          <w:rFonts w:ascii="宋体" w:hAnsi="宋体" w:hint="eastAsia"/>
          <w:b/>
          <w:color w:val="000000"/>
          <w:sz w:val="28"/>
          <w:szCs w:val="28"/>
        </w:rPr>
        <w:t>分</w:t>
      </w:r>
      <w:r>
        <w:rPr>
          <w:rFonts w:ascii="宋体" w:hAnsi="宋体"/>
          <w:b/>
          <w:color w:val="000000"/>
          <w:sz w:val="28"/>
          <w:szCs w:val="28"/>
        </w:rPr>
        <w:t>)</w:t>
      </w:r>
      <w:r>
        <w:rPr>
          <w:rFonts w:ascii="宋体" w:hAnsi="宋体" w:hint="eastAsia"/>
          <w:b/>
          <w:color w:val="000000"/>
          <w:sz w:val="28"/>
          <w:szCs w:val="28"/>
        </w:rPr>
        <w:t>之前不得启封</w:t>
      </w:r>
      <w:bookmarkEnd w:id="0"/>
      <w:bookmarkEnd w:id="1"/>
    </w:p>
    <w:p w:rsidR="009E4F18" w:rsidRDefault="00275413">
      <w:pPr>
        <w:pStyle w:val="Default1"/>
        <w:rPr>
          <w:rFonts w:asciiTheme="majorHAnsi" w:eastAsiaTheme="majorEastAsia" w:hAnsiTheme="majorHAnsi" w:cstheme="majorBidi"/>
          <w:sz w:val="32"/>
          <w:szCs w:val="32"/>
        </w:rPr>
      </w:pPr>
      <w:r>
        <w:br w:type="page"/>
      </w:r>
    </w:p>
    <w:p w:rsidR="009E4F18" w:rsidRDefault="00275413">
      <w:pPr>
        <w:pStyle w:val="3"/>
      </w:pPr>
      <w:r>
        <w:rPr>
          <w:rFonts w:hint="eastAsia"/>
        </w:rPr>
        <w:lastRenderedPageBreak/>
        <w:t>格式一：报价书</w:t>
      </w:r>
    </w:p>
    <w:p w:rsidR="009E4F18" w:rsidRDefault="00275413" w:rsidP="00576758">
      <w:pPr>
        <w:widowControl/>
        <w:spacing w:after="40"/>
        <w:ind w:leftChars="23" w:left="48" w:right="560" w:firstLineChars="157" w:firstLine="567"/>
        <w:jc w:val="center"/>
        <w:rPr>
          <w:rFonts w:ascii="仿宋_GB2312" w:eastAsia="仿宋_GB2312" w:hAnsi="宋体" w:cs="宋体"/>
          <w:b/>
          <w:color w:val="000000"/>
          <w:kern w:val="0"/>
          <w:sz w:val="36"/>
          <w:szCs w:val="21"/>
        </w:rPr>
      </w:pPr>
      <w:r>
        <w:rPr>
          <w:rFonts w:ascii="仿宋_GB2312" w:eastAsia="仿宋_GB2312" w:hAnsi="宋体" w:cs="宋体" w:hint="eastAsia"/>
          <w:b/>
          <w:color w:val="000000"/>
          <w:kern w:val="0"/>
          <w:sz w:val="36"/>
          <w:szCs w:val="21"/>
        </w:rPr>
        <w:t>报 价 书</w:t>
      </w:r>
    </w:p>
    <w:p w:rsidR="009E4F18" w:rsidRDefault="00275413">
      <w:pPr>
        <w:spacing w:line="600" w:lineRule="exact"/>
        <w:rPr>
          <w:rFonts w:eastAsia="仿宋_GB2312"/>
          <w:sz w:val="32"/>
          <w:szCs w:val="32"/>
        </w:rPr>
      </w:pPr>
      <w:r>
        <w:rPr>
          <w:rFonts w:asciiTheme="minorEastAsia" w:eastAsiaTheme="minorEastAsia" w:hAnsiTheme="minorEastAsia" w:cs="宋体" w:hint="eastAsia"/>
          <w:b/>
          <w:sz w:val="30"/>
          <w:szCs w:val="30"/>
        </w:rPr>
        <w:t>广州中山眼科验光配镜有限责任公司及及关联公司</w:t>
      </w:r>
      <w:r>
        <w:rPr>
          <w:rFonts w:eastAsia="仿宋_GB2312" w:hint="eastAsia"/>
          <w:sz w:val="32"/>
          <w:szCs w:val="32"/>
        </w:rPr>
        <w:t>：</w:t>
      </w:r>
    </w:p>
    <w:p w:rsidR="009E4F18" w:rsidRPr="00FF2599" w:rsidRDefault="00275413" w:rsidP="00FF2599">
      <w:pPr>
        <w:spacing w:line="400" w:lineRule="exact"/>
        <w:ind w:firstLineChars="200" w:firstLine="480"/>
        <w:rPr>
          <w:rFonts w:asciiTheme="minorEastAsia" w:eastAsiaTheme="minorEastAsia" w:hAnsiTheme="minorEastAsia"/>
          <w:sz w:val="24"/>
          <w:szCs w:val="24"/>
        </w:rPr>
      </w:pPr>
      <w:r w:rsidRPr="00FF2599">
        <w:rPr>
          <w:rFonts w:asciiTheme="minorEastAsia" w:eastAsiaTheme="minorEastAsia" w:hAnsiTheme="minorEastAsia" w:hint="eastAsia"/>
          <w:sz w:val="24"/>
          <w:szCs w:val="24"/>
        </w:rPr>
        <w:t>我司</w:t>
      </w:r>
      <w:r w:rsidRPr="00FF2599">
        <w:rPr>
          <w:rFonts w:asciiTheme="minorEastAsia" w:eastAsiaTheme="minorEastAsia" w:hAnsiTheme="minorEastAsia"/>
          <w:sz w:val="24"/>
          <w:szCs w:val="24"/>
        </w:rPr>
        <w:t>成立于</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sz w:val="24"/>
          <w:szCs w:val="24"/>
        </w:rPr>
        <w:t>年</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sz w:val="24"/>
          <w:szCs w:val="24"/>
        </w:rPr>
        <w:t>月</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sz w:val="24"/>
          <w:szCs w:val="24"/>
        </w:rPr>
        <w:t>日，注册资本</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sz w:val="24"/>
          <w:szCs w:val="24"/>
        </w:rPr>
        <w:t>万元，注册地为</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sz w:val="24"/>
          <w:szCs w:val="24"/>
        </w:rPr>
        <w:t>，具有</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hint="eastAsia"/>
          <w:sz w:val="24"/>
          <w:szCs w:val="24"/>
          <w:u w:val="single"/>
        </w:rPr>
        <w:t xml:space="preserve">                 </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sz w:val="24"/>
          <w:szCs w:val="24"/>
        </w:rPr>
        <w:t>资质（附后）。针对贵司提出的拟采购事项，</w:t>
      </w:r>
      <w:r w:rsidRPr="00FF2599">
        <w:rPr>
          <w:rFonts w:asciiTheme="minorEastAsia" w:eastAsiaTheme="minorEastAsia" w:hAnsiTheme="minorEastAsia" w:hint="eastAsia"/>
          <w:sz w:val="24"/>
          <w:szCs w:val="24"/>
        </w:rPr>
        <w:t>我司</w:t>
      </w:r>
      <w:r w:rsidRPr="00FF2599">
        <w:rPr>
          <w:rFonts w:asciiTheme="minorEastAsia" w:eastAsiaTheme="minorEastAsia" w:hAnsiTheme="minorEastAsia"/>
          <w:sz w:val="24"/>
          <w:szCs w:val="24"/>
        </w:rPr>
        <w:t>报价如下：</w:t>
      </w:r>
    </w:p>
    <w:tbl>
      <w:tblPr>
        <w:tblStyle w:val="ab"/>
        <w:tblW w:w="9058" w:type="dxa"/>
        <w:tblLook w:val="04A0"/>
      </w:tblPr>
      <w:tblGrid>
        <w:gridCol w:w="1363"/>
        <w:gridCol w:w="3425"/>
        <w:gridCol w:w="4270"/>
      </w:tblGrid>
      <w:tr w:rsidR="009E4F18" w:rsidRPr="00FF2599">
        <w:trPr>
          <w:trHeight w:val="524"/>
        </w:trPr>
        <w:tc>
          <w:tcPr>
            <w:tcW w:w="1363" w:type="dxa"/>
            <w:vAlign w:val="center"/>
          </w:tcPr>
          <w:p w:rsidR="009E4F18" w:rsidRPr="00FF2599" w:rsidRDefault="00275413" w:rsidP="00FF2599">
            <w:pPr>
              <w:spacing w:line="400" w:lineRule="exact"/>
              <w:jc w:val="center"/>
              <w:rPr>
                <w:rFonts w:asciiTheme="minorEastAsia" w:eastAsiaTheme="minorEastAsia" w:hAnsiTheme="minorEastAsia"/>
                <w:b/>
                <w:bCs/>
                <w:sz w:val="24"/>
                <w:szCs w:val="24"/>
              </w:rPr>
            </w:pPr>
            <w:r w:rsidRPr="00FF2599">
              <w:rPr>
                <w:rFonts w:asciiTheme="minorEastAsia" w:eastAsiaTheme="minorEastAsia" w:hAnsiTheme="minorEastAsia"/>
                <w:b/>
                <w:bCs/>
                <w:sz w:val="24"/>
                <w:szCs w:val="24"/>
              </w:rPr>
              <w:t>序号</w:t>
            </w:r>
          </w:p>
        </w:tc>
        <w:tc>
          <w:tcPr>
            <w:tcW w:w="3425" w:type="dxa"/>
            <w:vAlign w:val="center"/>
          </w:tcPr>
          <w:p w:rsidR="009E4F18" w:rsidRPr="00FF2599" w:rsidRDefault="00275413" w:rsidP="00FF2599">
            <w:pPr>
              <w:spacing w:line="400" w:lineRule="exact"/>
              <w:jc w:val="center"/>
              <w:rPr>
                <w:rFonts w:asciiTheme="minorEastAsia" w:eastAsiaTheme="minorEastAsia" w:hAnsiTheme="minorEastAsia"/>
                <w:b/>
                <w:bCs/>
                <w:sz w:val="24"/>
                <w:szCs w:val="24"/>
              </w:rPr>
            </w:pPr>
            <w:r w:rsidRPr="00FF2599">
              <w:rPr>
                <w:rFonts w:asciiTheme="minorEastAsia" w:eastAsiaTheme="minorEastAsia" w:hAnsiTheme="minorEastAsia"/>
                <w:b/>
                <w:bCs/>
                <w:sz w:val="24"/>
                <w:szCs w:val="24"/>
              </w:rPr>
              <w:t>报价内容</w:t>
            </w:r>
          </w:p>
        </w:tc>
        <w:tc>
          <w:tcPr>
            <w:tcW w:w="4270" w:type="dxa"/>
            <w:vAlign w:val="center"/>
          </w:tcPr>
          <w:p w:rsidR="009E4F18" w:rsidRPr="00FF2599" w:rsidRDefault="00275413" w:rsidP="00FF2599">
            <w:pPr>
              <w:spacing w:line="400" w:lineRule="exact"/>
              <w:jc w:val="center"/>
              <w:rPr>
                <w:rFonts w:asciiTheme="minorEastAsia" w:eastAsiaTheme="minorEastAsia" w:hAnsiTheme="minorEastAsia"/>
                <w:b/>
                <w:bCs/>
                <w:sz w:val="24"/>
                <w:szCs w:val="24"/>
              </w:rPr>
            </w:pPr>
            <w:r w:rsidRPr="00FF2599">
              <w:rPr>
                <w:rFonts w:asciiTheme="minorEastAsia" w:eastAsiaTheme="minorEastAsia" w:hAnsiTheme="minorEastAsia"/>
                <w:b/>
                <w:bCs/>
                <w:sz w:val="24"/>
                <w:szCs w:val="24"/>
              </w:rPr>
              <w:t>含税报价</w:t>
            </w:r>
          </w:p>
        </w:tc>
      </w:tr>
      <w:tr w:rsidR="009E4F18" w:rsidRPr="00FF2599" w:rsidTr="00FF2599">
        <w:trPr>
          <w:trHeight w:val="1206"/>
        </w:trPr>
        <w:tc>
          <w:tcPr>
            <w:tcW w:w="1363" w:type="dxa"/>
            <w:vAlign w:val="center"/>
          </w:tcPr>
          <w:p w:rsidR="009E4F18" w:rsidRPr="00FF2599" w:rsidRDefault="00275413" w:rsidP="00FF2599">
            <w:pPr>
              <w:spacing w:line="400" w:lineRule="exact"/>
              <w:jc w:val="center"/>
              <w:rPr>
                <w:rFonts w:asciiTheme="minorEastAsia" w:eastAsiaTheme="minorEastAsia" w:hAnsiTheme="minorEastAsia"/>
                <w:sz w:val="24"/>
                <w:szCs w:val="24"/>
              </w:rPr>
            </w:pPr>
            <w:r w:rsidRPr="00FF2599">
              <w:rPr>
                <w:rFonts w:asciiTheme="minorEastAsia" w:eastAsiaTheme="minorEastAsia" w:hAnsiTheme="minorEastAsia"/>
                <w:sz w:val="24"/>
                <w:szCs w:val="24"/>
              </w:rPr>
              <w:t>1</w:t>
            </w:r>
          </w:p>
        </w:tc>
        <w:tc>
          <w:tcPr>
            <w:tcW w:w="3425" w:type="dxa"/>
            <w:vAlign w:val="center"/>
          </w:tcPr>
          <w:p w:rsidR="009E4F18" w:rsidRPr="00FF2599" w:rsidRDefault="00275413" w:rsidP="00FF2599">
            <w:pPr>
              <w:spacing w:line="400" w:lineRule="exact"/>
              <w:jc w:val="center"/>
              <w:rPr>
                <w:rFonts w:asciiTheme="minorEastAsia" w:eastAsiaTheme="minorEastAsia" w:hAnsiTheme="minorEastAsia"/>
                <w:sz w:val="24"/>
                <w:szCs w:val="24"/>
              </w:rPr>
            </w:pPr>
            <w:r w:rsidRPr="00FF2599">
              <w:rPr>
                <w:rFonts w:asciiTheme="minorEastAsia" w:eastAsiaTheme="minorEastAsia" w:hAnsiTheme="minorEastAsia" w:hint="eastAsia"/>
                <w:sz w:val="24"/>
                <w:szCs w:val="24"/>
              </w:rPr>
              <w:t>9台镜片加工排污环保设备</w:t>
            </w:r>
          </w:p>
        </w:tc>
        <w:tc>
          <w:tcPr>
            <w:tcW w:w="4270" w:type="dxa"/>
            <w:vAlign w:val="center"/>
          </w:tcPr>
          <w:p w:rsidR="009E4F18" w:rsidRPr="00FF2599" w:rsidRDefault="00275413" w:rsidP="00FF2599">
            <w:pPr>
              <w:spacing w:line="400" w:lineRule="exact"/>
              <w:ind w:firstLineChars="50" w:firstLine="120"/>
              <w:rPr>
                <w:rFonts w:asciiTheme="minorEastAsia" w:eastAsiaTheme="minorEastAsia" w:hAnsiTheme="minorEastAsia"/>
                <w:sz w:val="24"/>
                <w:szCs w:val="24"/>
                <w:u w:val="single"/>
              </w:rPr>
            </w:pPr>
            <w:r w:rsidRPr="00FF2599">
              <w:rPr>
                <w:rFonts w:asciiTheme="minorEastAsia" w:eastAsiaTheme="minorEastAsia" w:hAnsiTheme="minorEastAsia"/>
                <w:sz w:val="24"/>
                <w:szCs w:val="24"/>
              </w:rPr>
              <w:t>小写：¥</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hint="eastAsia"/>
                <w:sz w:val="24"/>
                <w:szCs w:val="24"/>
                <w:u w:val="single"/>
              </w:rPr>
              <w:t xml:space="preserve">      </w:t>
            </w:r>
            <w:r w:rsidRPr="00FF2599">
              <w:rPr>
                <w:rFonts w:asciiTheme="minorEastAsia" w:eastAsiaTheme="minorEastAsia" w:hAnsiTheme="minorEastAsia"/>
                <w:sz w:val="24"/>
                <w:szCs w:val="24"/>
                <w:u w:val="single"/>
              </w:rPr>
              <w:t xml:space="preserve">     </w:t>
            </w:r>
          </w:p>
          <w:p w:rsidR="009E4F18" w:rsidRPr="00FF2599" w:rsidRDefault="00275413" w:rsidP="00FF2599">
            <w:pPr>
              <w:spacing w:line="400" w:lineRule="exact"/>
              <w:ind w:firstLineChars="50" w:firstLine="120"/>
              <w:rPr>
                <w:rFonts w:asciiTheme="minorEastAsia" w:eastAsiaTheme="minorEastAsia" w:hAnsiTheme="minorEastAsia"/>
                <w:sz w:val="24"/>
                <w:szCs w:val="24"/>
                <w:u w:val="single"/>
              </w:rPr>
            </w:pPr>
            <w:r w:rsidRPr="00FF2599">
              <w:rPr>
                <w:rFonts w:asciiTheme="minorEastAsia" w:eastAsiaTheme="minorEastAsia" w:hAnsiTheme="minorEastAsia"/>
                <w:sz w:val="24"/>
                <w:szCs w:val="24"/>
              </w:rPr>
              <w:t>大写：</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hint="eastAsia"/>
                <w:sz w:val="24"/>
                <w:szCs w:val="24"/>
                <w:u w:val="single"/>
              </w:rPr>
              <w:t xml:space="preserve">  </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hint="eastAsia"/>
                <w:sz w:val="24"/>
                <w:szCs w:val="24"/>
                <w:u w:val="single"/>
              </w:rPr>
              <w:t xml:space="preserve">    </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sz w:val="24"/>
                <w:szCs w:val="24"/>
              </w:rPr>
              <w:t>元整</w:t>
            </w:r>
          </w:p>
        </w:tc>
      </w:tr>
      <w:tr w:rsidR="009E4F18" w:rsidRPr="00FF2599" w:rsidTr="00FF2599">
        <w:trPr>
          <w:trHeight w:val="1267"/>
        </w:trPr>
        <w:tc>
          <w:tcPr>
            <w:tcW w:w="1363" w:type="dxa"/>
            <w:vAlign w:val="center"/>
          </w:tcPr>
          <w:p w:rsidR="009E4F18" w:rsidRPr="00FF2599" w:rsidRDefault="00275413" w:rsidP="00FF2599">
            <w:pPr>
              <w:spacing w:line="400" w:lineRule="exact"/>
              <w:jc w:val="center"/>
              <w:rPr>
                <w:rFonts w:asciiTheme="minorEastAsia" w:eastAsiaTheme="minorEastAsia" w:hAnsiTheme="minorEastAsia"/>
                <w:sz w:val="24"/>
                <w:szCs w:val="24"/>
              </w:rPr>
            </w:pPr>
            <w:r w:rsidRPr="00FF2599">
              <w:rPr>
                <w:rFonts w:asciiTheme="minorEastAsia" w:eastAsiaTheme="minorEastAsia" w:hAnsiTheme="minorEastAsia" w:hint="eastAsia"/>
                <w:sz w:val="24"/>
                <w:szCs w:val="24"/>
              </w:rPr>
              <w:t>2</w:t>
            </w:r>
          </w:p>
        </w:tc>
        <w:tc>
          <w:tcPr>
            <w:tcW w:w="3425" w:type="dxa"/>
            <w:vAlign w:val="center"/>
          </w:tcPr>
          <w:p w:rsidR="009E4F18" w:rsidRPr="00FF2599" w:rsidRDefault="00275413" w:rsidP="00FF2599">
            <w:pPr>
              <w:spacing w:line="400" w:lineRule="exact"/>
              <w:jc w:val="center"/>
              <w:rPr>
                <w:rFonts w:asciiTheme="minorEastAsia" w:eastAsiaTheme="minorEastAsia" w:hAnsiTheme="minorEastAsia"/>
                <w:sz w:val="24"/>
                <w:szCs w:val="24"/>
              </w:rPr>
            </w:pPr>
            <w:r w:rsidRPr="00FF2599">
              <w:rPr>
                <w:rFonts w:asciiTheme="minorEastAsia" w:eastAsiaTheme="minorEastAsia" w:hAnsiTheme="minorEastAsia" w:hint="eastAsia"/>
                <w:sz w:val="24"/>
                <w:szCs w:val="24"/>
              </w:rPr>
              <w:t>9台设备一年服务费</w:t>
            </w:r>
          </w:p>
        </w:tc>
        <w:tc>
          <w:tcPr>
            <w:tcW w:w="4270" w:type="dxa"/>
            <w:vAlign w:val="center"/>
          </w:tcPr>
          <w:p w:rsidR="009E4F18" w:rsidRPr="00FF2599" w:rsidRDefault="00275413" w:rsidP="00FF2599">
            <w:pPr>
              <w:spacing w:line="400" w:lineRule="exact"/>
              <w:ind w:firstLineChars="50" w:firstLine="120"/>
              <w:rPr>
                <w:rFonts w:asciiTheme="minorEastAsia" w:eastAsiaTheme="minorEastAsia" w:hAnsiTheme="minorEastAsia"/>
                <w:sz w:val="24"/>
                <w:szCs w:val="24"/>
                <w:u w:val="single"/>
              </w:rPr>
            </w:pPr>
            <w:r w:rsidRPr="00FF2599">
              <w:rPr>
                <w:rFonts w:asciiTheme="minorEastAsia" w:eastAsiaTheme="minorEastAsia" w:hAnsiTheme="minorEastAsia"/>
                <w:sz w:val="24"/>
                <w:szCs w:val="24"/>
              </w:rPr>
              <w:t>小写：¥</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hint="eastAsia"/>
                <w:sz w:val="24"/>
                <w:szCs w:val="24"/>
                <w:u w:val="single"/>
              </w:rPr>
              <w:t xml:space="preserve">      </w:t>
            </w:r>
            <w:r w:rsidRPr="00FF2599">
              <w:rPr>
                <w:rFonts w:asciiTheme="minorEastAsia" w:eastAsiaTheme="minorEastAsia" w:hAnsiTheme="minorEastAsia"/>
                <w:sz w:val="24"/>
                <w:szCs w:val="24"/>
                <w:u w:val="single"/>
              </w:rPr>
              <w:t xml:space="preserve">     </w:t>
            </w:r>
          </w:p>
          <w:p w:rsidR="009E4F18" w:rsidRPr="00FF2599" w:rsidRDefault="00275413" w:rsidP="00FF2599">
            <w:pPr>
              <w:spacing w:line="400" w:lineRule="exact"/>
              <w:ind w:firstLineChars="50" w:firstLine="120"/>
              <w:rPr>
                <w:rFonts w:asciiTheme="minorEastAsia" w:eastAsiaTheme="minorEastAsia" w:hAnsiTheme="minorEastAsia"/>
                <w:sz w:val="24"/>
                <w:szCs w:val="24"/>
              </w:rPr>
            </w:pPr>
            <w:r w:rsidRPr="00FF2599">
              <w:rPr>
                <w:rFonts w:asciiTheme="minorEastAsia" w:eastAsiaTheme="minorEastAsia" w:hAnsiTheme="minorEastAsia"/>
                <w:sz w:val="24"/>
                <w:szCs w:val="24"/>
              </w:rPr>
              <w:t>大写：</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hint="eastAsia"/>
                <w:sz w:val="24"/>
                <w:szCs w:val="24"/>
                <w:u w:val="single"/>
              </w:rPr>
              <w:t xml:space="preserve">  </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hint="eastAsia"/>
                <w:sz w:val="24"/>
                <w:szCs w:val="24"/>
                <w:u w:val="single"/>
              </w:rPr>
              <w:t xml:space="preserve">    </w:t>
            </w:r>
            <w:r w:rsidRPr="00FF2599">
              <w:rPr>
                <w:rFonts w:asciiTheme="minorEastAsia" w:eastAsiaTheme="minorEastAsia" w:hAnsiTheme="minorEastAsia"/>
                <w:sz w:val="24"/>
                <w:szCs w:val="24"/>
                <w:u w:val="single"/>
              </w:rPr>
              <w:t xml:space="preserve">   </w:t>
            </w:r>
            <w:r w:rsidRPr="00FF2599">
              <w:rPr>
                <w:rFonts w:asciiTheme="minorEastAsia" w:eastAsiaTheme="minorEastAsia" w:hAnsiTheme="minorEastAsia"/>
                <w:sz w:val="24"/>
                <w:szCs w:val="24"/>
              </w:rPr>
              <w:t>元整</w:t>
            </w:r>
          </w:p>
        </w:tc>
      </w:tr>
    </w:tbl>
    <w:p w:rsidR="00FF2599" w:rsidRPr="00FF2599" w:rsidRDefault="00FF2599" w:rsidP="00FF2599">
      <w:pPr>
        <w:pStyle w:val="Default1"/>
        <w:spacing w:line="400" w:lineRule="exact"/>
        <w:ind w:firstLineChars="100" w:firstLine="211"/>
        <w:rPr>
          <w:sz w:val="21"/>
          <w:szCs w:val="21"/>
        </w:rPr>
      </w:pPr>
      <w:r w:rsidRPr="00FF2599">
        <w:rPr>
          <w:rFonts w:hint="eastAsia"/>
          <w:b/>
          <w:color w:val="000000" w:themeColor="text1"/>
          <w:sz w:val="21"/>
          <w:szCs w:val="21"/>
        </w:rPr>
        <w:t>★</w:t>
      </w:r>
      <w:r w:rsidRPr="00FF2599">
        <w:rPr>
          <w:rFonts w:hint="eastAsia"/>
          <w:sz w:val="21"/>
          <w:szCs w:val="21"/>
        </w:rPr>
        <w:t>1.设备为镜片加工排污环保设备，需具备以下功能：污水处理，固废收集；废气、粉尘过滤，清洁空气；监控运行期间污水及空气过滤后排放指标。</w:t>
      </w:r>
    </w:p>
    <w:p w:rsidR="00FF2599" w:rsidRPr="00FF2599" w:rsidRDefault="00FF2599" w:rsidP="00FF2599">
      <w:pPr>
        <w:spacing w:line="400" w:lineRule="exact"/>
        <w:rPr>
          <w:szCs w:val="21"/>
        </w:rPr>
      </w:pPr>
      <w:r>
        <w:rPr>
          <w:rFonts w:hint="eastAsia"/>
          <w:szCs w:val="21"/>
        </w:rPr>
        <w:t xml:space="preserve">    </w:t>
      </w:r>
      <w:r w:rsidRPr="00FF2599">
        <w:rPr>
          <w:rFonts w:asciiTheme="minorEastAsia" w:eastAsiaTheme="minorEastAsia" w:hAnsiTheme="minorEastAsia" w:hint="eastAsia"/>
          <w:szCs w:val="21"/>
        </w:rPr>
        <w:t>2.</w:t>
      </w:r>
      <w:r w:rsidRPr="00FF2599">
        <w:rPr>
          <w:rFonts w:hint="eastAsia"/>
          <w:szCs w:val="21"/>
        </w:rPr>
        <w:t>交货及安装调试限期：合同签订后</w:t>
      </w:r>
      <w:r w:rsidRPr="00FF2599">
        <w:rPr>
          <w:rFonts w:hint="eastAsia"/>
          <w:szCs w:val="21"/>
        </w:rPr>
        <w:t>30</w:t>
      </w:r>
      <w:r w:rsidRPr="00FF2599">
        <w:rPr>
          <w:rFonts w:hint="eastAsia"/>
          <w:szCs w:val="21"/>
        </w:rPr>
        <w:t>个自然日内完成。</w:t>
      </w:r>
    </w:p>
    <w:p w:rsidR="00FF2599" w:rsidRPr="00FF2599" w:rsidRDefault="00FF2599" w:rsidP="00FF2599">
      <w:pPr>
        <w:spacing w:line="400" w:lineRule="exact"/>
        <w:ind w:firstLineChars="100" w:firstLine="211"/>
        <w:rPr>
          <w:rFonts w:asciiTheme="minorEastAsia" w:eastAsiaTheme="minorEastAsia" w:hAnsiTheme="minorEastAsia" w:cs="宋体"/>
          <w:kern w:val="0"/>
          <w:szCs w:val="21"/>
        </w:rPr>
      </w:pPr>
      <w:r w:rsidRPr="00FF2599">
        <w:rPr>
          <w:rFonts w:hint="eastAsia"/>
          <w:b/>
          <w:color w:val="000000" w:themeColor="text1"/>
          <w:szCs w:val="21"/>
        </w:rPr>
        <w:t>★</w:t>
      </w:r>
      <w:r w:rsidRPr="00FF2599">
        <w:rPr>
          <w:rFonts w:asciiTheme="minorEastAsia" w:eastAsiaTheme="minorEastAsia" w:hAnsiTheme="minorEastAsia" w:hint="eastAsia"/>
          <w:color w:val="000000"/>
          <w:kern w:val="0"/>
          <w:szCs w:val="21"/>
        </w:rPr>
        <w:t>3.</w:t>
      </w:r>
      <w:r w:rsidRPr="00FF2599">
        <w:rPr>
          <w:rFonts w:asciiTheme="minorEastAsia" w:eastAsiaTheme="minorEastAsia" w:hAnsiTheme="minorEastAsia" w:cs="宋体" w:hint="eastAsia"/>
          <w:kern w:val="0"/>
          <w:szCs w:val="21"/>
        </w:rPr>
        <w:t>服务为期一年，自设备安装调试验收起计算，合作期间设备只换不修。根据使用频次每年每台设备不少于5次耗材更换及按需固废垃圾存储、回收处理，服务费包括不限于更换耗材费用、固废处理的邮寄费用等。</w:t>
      </w:r>
    </w:p>
    <w:p w:rsidR="00FF2599" w:rsidRPr="00FF2599" w:rsidRDefault="00FF2599" w:rsidP="00FF2599">
      <w:pPr>
        <w:pStyle w:val="Default1"/>
        <w:spacing w:line="400" w:lineRule="exact"/>
        <w:rPr>
          <w:sz w:val="21"/>
          <w:szCs w:val="21"/>
        </w:rPr>
      </w:pPr>
      <w:r>
        <w:rPr>
          <w:rFonts w:asciiTheme="minorEastAsia" w:eastAsiaTheme="minorEastAsia" w:hAnsiTheme="minorEastAsia" w:cs="Times New Roman" w:hint="eastAsia"/>
          <w:sz w:val="21"/>
          <w:szCs w:val="21"/>
        </w:rPr>
        <w:t xml:space="preserve">    </w:t>
      </w:r>
      <w:r w:rsidRPr="00FF2599">
        <w:rPr>
          <w:rFonts w:asciiTheme="minorEastAsia" w:eastAsiaTheme="minorEastAsia" w:hAnsiTheme="minorEastAsia" w:cs="Times New Roman" w:hint="eastAsia"/>
          <w:sz w:val="21"/>
          <w:szCs w:val="21"/>
        </w:rPr>
        <w:t>4.设备安装过程中，供货方安排人员跟进并培训采购方员工，日常使用方式包括不限于线上指导。</w:t>
      </w:r>
    </w:p>
    <w:p w:rsidR="00FF2599" w:rsidRPr="00FF2599" w:rsidRDefault="00FF2599" w:rsidP="00FF2599">
      <w:pPr>
        <w:pStyle w:val="Default1"/>
        <w:spacing w:line="400" w:lineRule="exact"/>
        <w:ind w:firstLineChars="200" w:firstLine="420"/>
        <w:rPr>
          <w:sz w:val="21"/>
          <w:szCs w:val="21"/>
          <w:highlight w:val="yellow"/>
        </w:rPr>
      </w:pPr>
      <w:r w:rsidRPr="00FF2599">
        <w:rPr>
          <w:rFonts w:hint="eastAsia"/>
          <w:sz w:val="21"/>
          <w:szCs w:val="21"/>
        </w:rPr>
        <w:t>5.本项目不设预付款（或订金），验收合格后供货方凭采购方用户验收单、请款单和增值税专用发票一次性支付。</w:t>
      </w:r>
    </w:p>
    <w:p w:rsidR="009E4F18" w:rsidRPr="00FF2599" w:rsidRDefault="00275413" w:rsidP="00FF2599">
      <w:pPr>
        <w:spacing w:line="400" w:lineRule="exact"/>
        <w:rPr>
          <w:rFonts w:eastAsia="仿宋_GB2312"/>
          <w:sz w:val="24"/>
          <w:szCs w:val="24"/>
        </w:rPr>
      </w:pPr>
      <w:r w:rsidRPr="00FF2599">
        <w:rPr>
          <w:rFonts w:eastAsia="仿宋_GB2312"/>
          <w:sz w:val="24"/>
          <w:szCs w:val="24"/>
        </w:rPr>
        <w:t>附：（以下文件均加盖公章）</w:t>
      </w:r>
    </w:p>
    <w:p w:rsidR="009E4F18" w:rsidRPr="00FF2599" w:rsidRDefault="00275413" w:rsidP="00FF2599">
      <w:pPr>
        <w:spacing w:line="400" w:lineRule="exact"/>
        <w:ind w:firstLineChars="200" w:firstLine="480"/>
        <w:rPr>
          <w:rFonts w:eastAsia="仿宋_GB2312"/>
          <w:sz w:val="24"/>
          <w:szCs w:val="24"/>
        </w:rPr>
      </w:pPr>
      <w:r w:rsidRPr="00FF2599">
        <w:rPr>
          <w:rFonts w:eastAsia="仿宋_GB2312"/>
          <w:sz w:val="24"/>
          <w:szCs w:val="24"/>
        </w:rPr>
        <w:t>联系人：</w:t>
      </w:r>
      <w:r w:rsidRPr="00FF2599">
        <w:rPr>
          <w:rFonts w:eastAsia="仿宋_GB2312"/>
          <w:sz w:val="24"/>
          <w:szCs w:val="24"/>
        </w:rPr>
        <w:t xml:space="preserve">              </w:t>
      </w:r>
      <w:r w:rsidRPr="00FF2599">
        <w:rPr>
          <w:rFonts w:eastAsia="仿宋_GB2312"/>
          <w:sz w:val="24"/>
          <w:szCs w:val="24"/>
        </w:rPr>
        <w:t>电话：</w:t>
      </w:r>
      <w:r w:rsidRPr="00FF2599">
        <w:rPr>
          <w:rFonts w:eastAsia="仿宋_GB2312"/>
          <w:sz w:val="24"/>
          <w:szCs w:val="24"/>
        </w:rPr>
        <w:t xml:space="preserve"> </w:t>
      </w:r>
    </w:p>
    <w:p w:rsidR="00FF2599" w:rsidRPr="00FF2599" w:rsidRDefault="00FF2599" w:rsidP="00FF2599">
      <w:pPr>
        <w:spacing w:line="400" w:lineRule="exact"/>
        <w:ind w:firstLineChars="2000" w:firstLine="4800"/>
        <w:rPr>
          <w:rFonts w:eastAsia="仿宋_GB2312"/>
          <w:sz w:val="24"/>
          <w:szCs w:val="24"/>
        </w:rPr>
      </w:pPr>
    </w:p>
    <w:p w:rsidR="009E4F18" w:rsidRPr="00FF2599" w:rsidRDefault="00275413" w:rsidP="00FF2599">
      <w:pPr>
        <w:spacing w:line="400" w:lineRule="exact"/>
        <w:ind w:firstLineChars="2000" w:firstLine="4800"/>
        <w:rPr>
          <w:rFonts w:eastAsia="仿宋_GB2312"/>
          <w:sz w:val="24"/>
          <w:szCs w:val="24"/>
        </w:rPr>
      </w:pPr>
      <w:r w:rsidRPr="00FF2599">
        <w:rPr>
          <w:rFonts w:eastAsia="仿宋_GB2312"/>
          <w:sz w:val="24"/>
          <w:szCs w:val="24"/>
        </w:rPr>
        <w:t>公司（盖章）：</w:t>
      </w:r>
    </w:p>
    <w:p w:rsidR="009E4F18" w:rsidRDefault="00275413" w:rsidP="00FF2599">
      <w:pPr>
        <w:spacing w:line="400" w:lineRule="exact"/>
        <w:ind w:firstLineChars="200" w:firstLine="560"/>
        <w:rPr>
          <w:rFonts w:eastAsia="仿宋_GB2312"/>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9E4F18" w:rsidRDefault="00275413">
      <w:pPr>
        <w:pStyle w:val="3"/>
      </w:pPr>
      <w:r>
        <w:rPr>
          <w:rFonts w:hint="eastAsia"/>
        </w:rPr>
        <w:lastRenderedPageBreak/>
        <w:t>格式二：法定代表人证明书</w:t>
      </w:r>
    </w:p>
    <w:p w:rsidR="009E4F18" w:rsidRPr="0073241F" w:rsidRDefault="00275413" w:rsidP="0073241F">
      <w:pPr>
        <w:spacing w:line="600" w:lineRule="exact"/>
        <w:ind w:firstLineChars="200" w:firstLine="643"/>
        <w:jc w:val="center"/>
        <w:rPr>
          <w:rFonts w:asciiTheme="minorEastAsia" w:eastAsiaTheme="minorEastAsia" w:hAnsiTheme="minorEastAsia" w:cs="宋体"/>
          <w:b/>
          <w:color w:val="000000"/>
          <w:kern w:val="0"/>
          <w:sz w:val="32"/>
          <w:szCs w:val="32"/>
        </w:rPr>
      </w:pPr>
      <w:r w:rsidRPr="0073241F">
        <w:rPr>
          <w:rFonts w:asciiTheme="minorEastAsia" w:eastAsiaTheme="minorEastAsia" w:hAnsiTheme="minorEastAsia" w:cs="宋体" w:hint="eastAsia"/>
          <w:b/>
          <w:color w:val="000000"/>
          <w:kern w:val="0"/>
          <w:sz w:val="32"/>
          <w:szCs w:val="32"/>
        </w:rPr>
        <w:t>法定代表人证明书</w:t>
      </w:r>
    </w:p>
    <w:p w:rsidR="009E4F18" w:rsidRPr="0073241F" w:rsidRDefault="009E4F18">
      <w:pPr>
        <w:pStyle w:val="Default1"/>
        <w:rPr>
          <w:rFonts w:asciiTheme="minorEastAsia" w:eastAsiaTheme="minorEastAsia" w:hAnsiTheme="minorEastAsia"/>
          <w:sz w:val="32"/>
          <w:szCs w:val="32"/>
        </w:rPr>
      </w:pPr>
    </w:p>
    <w:p w:rsidR="009E4F18" w:rsidRDefault="009E4F18">
      <w:pPr>
        <w:pStyle w:val="Default1"/>
        <w:rPr>
          <w:rFonts w:asciiTheme="minorEastAsia" w:eastAsiaTheme="minorEastAsia" w:hAnsiTheme="minorEastAsia"/>
          <w:szCs w:val="28"/>
        </w:rPr>
      </w:pP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本证明书自签发之日起生效，有效期与本公司报价文件中标注的响应有效期相同。</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9E4F18" w:rsidRDefault="009E4F18">
      <w:pPr>
        <w:pStyle w:val="Default1"/>
        <w:rPr>
          <w:rFonts w:asciiTheme="minorEastAsia" w:eastAsiaTheme="minorEastAsia" w:hAnsiTheme="minorEastAsia"/>
          <w:szCs w:val="28"/>
        </w:rPr>
      </w:pPr>
    </w:p>
    <w:p w:rsidR="009E4F18" w:rsidRDefault="009E4F18">
      <w:pPr>
        <w:pStyle w:val="10"/>
      </w:pPr>
    </w:p>
    <w:p w:rsidR="009E4F18" w:rsidRDefault="00C11C25">
      <w:pPr>
        <w:pStyle w:val="a3"/>
        <w:ind w:left="0" w:firstLine="0"/>
        <w:rPr>
          <w:rFonts w:ascii="宋体" w:hAnsi="宋体"/>
          <w:b/>
          <w:color w:val="000000"/>
          <w:sz w:val="21"/>
          <w:szCs w:val="21"/>
        </w:rPr>
      </w:pPr>
      <w:r>
        <w:rPr>
          <w:rFonts w:ascii="宋体" w:hAnsi="宋体"/>
          <w:b/>
          <w:color w:val="000000"/>
          <w:sz w:val="21"/>
          <w:szCs w:val="21"/>
        </w:rPr>
        <w:pict>
          <v:rect id="_x0000_s1026" style="position:absolute;left:0;text-align:left;margin-left:224.15pt;margin-top:28pt;width:196.2pt;height:125.7pt;z-index:251660288"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法定代表人</w:t>
                  </w:r>
                </w:p>
                <w:p w:rsidR="009E4F18" w:rsidRDefault="00275413">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2052" style="position:absolute;left:0;text-align:left;margin-left:13.25pt;margin-top:28pt;width:195.25pt;height:125.7pt;z-index:251659264"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法定代表人</w:t>
                  </w:r>
                </w:p>
                <w:p w:rsidR="009E4F18" w:rsidRDefault="00275413">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9E4F18" w:rsidRDefault="009E4F18">
      <w:pPr>
        <w:pStyle w:val="a3"/>
        <w:rPr>
          <w:rFonts w:ascii="宋体" w:hAnsi="宋体"/>
          <w:b/>
          <w:color w:val="000000"/>
          <w:sz w:val="21"/>
          <w:szCs w:val="21"/>
        </w:rPr>
      </w:pPr>
    </w:p>
    <w:p w:rsidR="009E4F18" w:rsidRDefault="009E4F18">
      <w:pPr>
        <w:pStyle w:val="a3"/>
        <w:rPr>
          <w:rFonts w:ascii="宋体" w:hAnsi="宋体"/>
          <w:b/>
          <w:color w:val="000000"/>
          <w:sz w:val="21"/>
          <w:szCs w:val="21"/>
        </w:rPr>
      </w:pPr>
    </w:p>
    <w:p w:rsidR="009E4F18" w:rsidRDefault="009E4F18">
      <w:pPr>
        <w:pStyle w:val="a3"/>
        <w:rPr>
          <w:rFonts w:ascii="宋体" w:hAnsi="宋体"/>
          <w:b/>
          <w:color w:val="000000"/>
          <w:sz w:val="21"/>
          <w:szCs w:val="21"/>
        </w:rPr>
      </w:pPr>
    </w:p>
    <w:p w:rsidR="009E4F18" w:rsidRDefault="009E4F18">
      <w:pPr>
        <w:pStyle w:val="a3"/>
        <w:rPr>
          <w:rFonts w:ascii="宋体" w:hAnsi="宋体"/>
          <w:b/>
          <w:color w:val="000000"/>
          <w:sz w:val="21"/>
          <w:szCs w:val="21"/>
        </w:rPr>
      </w:pPr>
    </w:p>
    <w:p w:rsidR="009E4F18" w:rsidRDefault="009E4F18">
      <w:pPr>
        <w:pStyle w:val="10"/>
      </w:pPr>
    </w:p>
    <w:p w:rsidR="009E4F18" w:rsidRDefault="00275413">
      <w:pPr>
        <w:widowControl/>
        <w:jc w:val="left"/>
        <w:rPr>
          <w:rFonts w:asciiTheme="majorHAnsi" w:eastAsiaTheme="majorEastAsia" w:hAnsiTheme="majorHAnsi" w:cstheme="majorBidi"/>
          <w:b/>
          <w:bCs/>
          <w:sz w:val="32"/>
          <w:szCs w:val="32"/>
        </w:rPr>
      </w:pPr>
      <w:r>
        <w:br w:type="page"/>
      </w:r>
    </w:p>
    <w:p w:rsidR="009E4F18" w:rsidRDefault="00275413">
      <w:pPr>
        <w:pStyle w:val="3"/>
      </w:pPr>
      <w:r>
        <w:rPr>
          <w:rFonts w:hint="eastAsia"/>
        </w:rPr>
        <w:lastRenderedPageBreak/>
        <w:t>格式三：法定代表人授权书</w:t>
      </w:r>
      <w:r>
        <w:rPr>
          <w:rFonts w:ascii="宋体" w:hAnsi="宋体" w:cs="宋体" w:hint="eastAsia"/>
          <w:color w:val="333333"/>
          <w:shd w:val="clear" w:color="auto" w:fill="FFFFFF"/>
        </w:rPr>
        <w:t>（法定代表人报价无需提交）</w:t>
      </w:r>
    </w:p>
    <w:p w:rsidR="009E4F18" w:rsidRPr="0073241F" w:rsidRDefault="00275413">
      <w:pPr>
        <w:pStyle w:val="Default1"/>
        <w:jc w:val="center"/>
        <w:rPr>
          <w:rFonts w:asciiTheme="minorEastAsia" w:eastAsiaTheme="minorEastAsia" w:hAnsiTheme="minorEastAsia"/>
          <w:b/>
          <w:sz w:val="32"/>
          <w:szCs w:val="32"/>
        </w:rPr>
      </w:pPr>
      <w:r w:rsidRPr="0073241F">
        <w:rPr>
          <w:rFonts w:asciiTheme="minorEastAsia" w:eastAsiaTheme="minorEastAsia" w:hAnsiTheme="minorEastAsia" w:hint="eastAsia"/>
          <w:b/>
          <w:sz w:val="32"/>
          <w:szCs w:val="32"/>
        </w:rPr>
        <w:t>法定代表人授权书</w:t>
      </w:r>
    </w:p>
    <w:p w:rsidR="009E4F18" w:rsidRDefault="009E4F18">
      <w:pPr>
        <w:pStyle w:val="a9"/>
        <w:widowControl/>
        <w:shd w:val="clear" w:color="auto" w:fill="FFFFFF"/>
        <w:spacing w:before="0" w:beforeAutospacing="0" w:after="0" w:afterAutospacing="0" w:line="360" w:lineRule="auto"/>
        <w:ind w:firstLine="420"/>
        <w:rPr>
          <w:rFonts w:ascii="宋体" w:hAnsi="宋体" w:cs="宋体"/>
          <w:color w:val="333333"/>
          <w:shd w:val="clear" w:color="auto" w:fill="FFFFFF"/>
        </w:rPr>
      </w:pP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法定代表人（签名）：</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被授权人（签名）：</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 </w:t>
      </w:r>
    </w:p>
    <w:p w:rsidR="009E4F18" w:rsidRDefault="009E4F18">
      <w:pPr>
        <w:pStyle w:val="10"/>
      </w:pPr>
    </w:p>
    <w:p w:rsidR="009E4F18" w:rsidRDefault="009E4F18">
      <w:pPr>
        <w:pStyle w:val="10"/>
      </w:pPr>
    </w:p>
    <w:p w:rsidR="009E4F18" w:rsidRDefault="009E4F18">
      <w:pPr>
        <w:pStyle w:val="10"/>
      </w:pPr>
    </w:p>
    <w:p w:rsidR="009E4F18" w:rsidRDefault="00C11C25">
      <w:pPr>
        <w:spacing w:line="400" w:lineRule="exact"/>
        <w:ind w:left="748" w:hanging="567"/>
        <w:rPr>
          <w:rFonts w:ascii="宋体" w:hAnsi="宋体" w:cs="Arial"/>
          <w:color w:val="000000"/>
          <w:szCs w:val="21"/>
        </w:rPr>
      </w:pPr>
      <w:r>
        <w:rPr>
          <w:rFonts w:ascii="宋体" w:hAnsi="宋体" w:cs="Arial"/>
          <w:color w:val="000000"/>
          <w:szCs w:val="21"/>
        </w:rPr>
        <w:pict>
          <v:rect id="_x0000_s2051" style="position:absolute;left:0;text-align:left;margin-left:236.15pt;margin-top:17.35pt;width:196.2pt;height:125.7pt;z-index:251662336"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被授权人（授权代表）</w:t>
                  </w:r>
                </w:p>
                <w:p w:rsidR="009E4F18" w:rsidRDefault="00275413">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2050" style="position:absolute;left:0;text-align:left;margin-left:25.25pt;margin-top:17.35pt;width:195.25pt;height:125.7pt;z-index:251661312"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被授权人（授权代表）</w:t>
                  </w:r>
                </w:p>
                <w:p w:rsidR="009E4F18" w:rsidRDefault="00275413">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9E4F18" w:rsidRDefault="009E4F18">
      <w:pPr>
        <w:spacing w:line="360" w:lineRule="auto"/>
        <w:ind w:left="748" w:hanging="567"/>
        <w:rPr>
          <w:rFonts w:ascii="宋体" w:hAnsi="宋体" w:cs="Arial"/>
          <w:color w:val="000000"/>
          <w:szCs w:val="21"/>
        </w:rPr>
      </w:pPr>
    </w:p>
    <w:p w:rsidR="009E4F18" w:rsidRDefault="009E4F18">
      <w:pPr>
        <w:spacing w:line="360" w:lineRule="auto"/>
        <w:ind w:left="748" w:hanging="567"/>
        <w:rPr>
          <w:rFonts w:ascii="宋体" w:hAnsi="宋体" w:cs="Arial"/>
          <w:color w:val="000000"/>
          <w:szCs w:val="21"/>
        </w:rPr>
      </w:pPr>
    </w:p>
    <w:p w:rsidR="009E4F18" w:rsidRDefault="009E4F18">
      <w:pPr>
        <w:spacing w:line="400" w:lineRule="exact"/>
        <w:ind w:left="748" w:hanging="567"/>
        <w:rPr>
          <w:rFonts w:ascii="宋体" w:hAnsi="宋体" w:cs="Arial"/>
          <w:color w:val="000000"/>
          <w:szCs w:val="21"/>
        </w:rPr>
      </w:pPr>
    </w:p>
    <w:p w:rsidR="009E4F18" w:rsidRDefault="009E4F18">
      <w:pPr>
        <w:spacing w:line="400" w:lineRule="exact"/>
        <w:ind w:left="748" w:hanging="567"/>
        <w:rPr>
          <w:rFonts w:ascii="宋体" w:hAnsi="宋体" w:cs="Arial"/>
          <w:color w:val="000000"/>
          <w:szCs w:val="21"/>
        </w:rPr>
      </w:pPr>
    </w:p>
    <w:p w:rsidR="009E4F18" w:rsidRDefault="00275413">
      <w:pPr>
        <w:widowControl/>
        <w:jc w:val="left"/>
        <w:sectPr w:rsidR="009E4F18">
          <w:headerReference w:type="default" r:id="rId9"/>
          <w:footerReference w:type="default" r:id="rId10"/>
          <w:pgSz w:w="11906" w:h="16838"/>
          <w:pgMar w:top="2098" w:right="1418" w:bottom="2041" w:left="1531" w:header="851" w:footer="992" w:gutter="0"/>
          <w:cols w:space="720"/>
          <w:docGrid w:type="lines" w:linePitch="312"/>
        </w:sectPr>
      </w:pPr>
      <w:r>
        <w:br w:type="page"/>
      </w:r>
    </w:p>
    <w:p w:rsidR="009E4F18" w:rsidRDefault="00275413">
      <w:pPr>
        <w:pStyle w:val="3"/>
      </w:pPr>
      <w:r>
        <w:rPr>
          <w:rFonts w:hint="eastAsia"/>
        </w:rPr>
        <w:lastRenderedPageBreak/>
        <w:t>格式四：公司资质证书（最新营业执照等）</w:t>
      </w:r>
    </w:p>
    <w:p w:rsidR="009E4F18" w:rsidRDefault="009E4F18"/>
    <w:p w:rsidR="009E4F18" w:rsidRDefault="009E4F18"/>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275413">
      <w:pPr>
        <w:pStyle w:val="10"/>
        <w:spacing w:line="240" w:lineRule="atLeast"/>
        <w:ind w:firstLineChars="0" w:firstLine="0"/>
      </w:pPr>
      <w:r>
        <w:rPr>
          <w:rFonts w:hint="eastAsia"/>
        </w:rPr>
        <w:t xml:space="preserve">                   </w:t>
      </w:r>
    </w:p>
    <w:p w:rsidR="009E4F18" w:rsidRDefault="00275413">
      <w:pPr>
        <w:pStyle w:val="Default1"/>
      </w:pPr>
      <w:r>
        <w:rPr>
          <w:rFonts w:hint="eastAsia"/>
        </w:rPr>
        <w:t xml:space="preserve">                                                                                   </w:t>
      </w:r>
    </w:p>
    <w:p w:rsidR="009E4F18" w:rsidRDefault="00275413">
      <w:pPr>
        <w:pStyle w:val="10"/>
        <w:spacing w:line="240" w:lineRule="auto"/>
      </w:pPr>
      <w:r>
        <w:rPr>
          <w:rFonts w:hint="eastAsia"/>
        </w:rPr>
        <w:t xml:space="preserve">                             </w:t>
      </w:r>
    </w:p>
    <w:p w:rsidR="009E4F18" w:rsidRDefault="00275413">
      <w:pPr>
        <w:rPr>
          <w:b/>
          <w:color w:val="000000"/>
          <w:sz w:val="32"/>
          <w:szCs w:val="32"/>
        </w:rPr>
      </w:pPr>
      <w:r>
        <w:rPr>
          <w:rFonts w:hint="eastAsia"/>
          <w:b/>
          <w:sz w:val="32"/>
          <w:szCs w:val="32"/>
        </w:rPr>
        <w:lastRenderedPageBreak/>
        <w:t>格式五</w:t>
      </w:r>
      <w:r>
        <w:rPr>
          <w:rFonts w:hint="eastAsia"/>
          <w:sz w:val="32"/>
          <w:szCs w:val="32"/>
        </w:rPr>
        <w:t>：</w:t>
      </w:r>
      <w:r>
        <w:rPr>
          <w:rFonts w:hint="eastAsia"/>
          <w:b/>
          <w:color w:val="000000"/>
          <w:sz w:val="32"/>
          <w:szCs w:val="32"/>
        </w:rPr>
        <w:t>供应商资格声明函</w:t>
      </w:r>
    </w:p>
    <w:p w:rsidR="009E4F18" w:rsidRDefault="009E4F18">
      <w:pPr>
        <w:jc w:val="center"/>
        <w:rPr>
          <w:b/>
          <w:color w:val="000000"/>
          <w:sz w:val="36"/>
          <w:szCs w:val="36"/>
        </w:rPr>
      </w:pPr>
    </w:p>
    <w:p w:rsidR="009E4F18" w:rsidRDefault="00275413">
      <w:pPr>
        <w:jc w:val="center"/>
        <w:rPr>
          <w:b/>
          <w:color w:val="000000"/>
          <w:sz w:val="36"/>
          <w:szCs w:val="36"/>
        </w:rPr>
      </w:pPr>
      <w:r>
        <w:rPr>
          <w:rFonts w:hint="eastAsia"/>
          <w:b/>
          <w:color w:val="000000"/>
          <w:sz w:val="36"/>
          <w:szCs w:val="36"/>
        </w:rPr>
        <w:t>供应商资格声明函</w:t>
      </w:r>
    </w:p>
    <w:p w:rsidR="009E4F18" w:rsidRDefault="009E4F18">
      <w:pPr>
        <w:pStyle w:val="Default1"/>
      </w:pPr>
    </w:p>
    <w:p w:rsidR="009E4F18" w:rsidRDefault="009E4F18">
      <w:pPr>
        <w:pStyle w:val="10"/>
      </w:pPr>
    </w:p>
    <w:p w:rsidR="009E4F18" w:rsidRDefault="00275413">
      <w:pPr>
        <w:spacing w:line="560" w:lineRule="exact"/>
        <w:ind w:leftChars="54" w:left="113"/>
        <w:rPr>
          <w:rFonts w:ascii="宋体" w:hAnsi="宋体"/>
          <w:color w:val="000000"/>
          <w:sz w:val="28"/>
          <w:szCs w:val="28"/>
        </w:rPr>
      </w:pPr>
      <w:r>
        <w:rPr>
          <w:rFonts w:asciiTheme="minorEastAsia" w:eastAsiaTheme="minorEastAsia" w:hAnsiTheme="minorEastAsia" w:cs="宋体" w:hint="eastAsia"/>
          <w:b/>
          <w:sz w:val="30"/>
          <w:szCs w:val="30"/>
        </w:rPr>
        <w:t>广州中山眼科验光配镜有限责任公司</w:t>
      </w:r>
      <w:r>
        <w:rPr>
          <w:rFonts w:ascii="宋体" w:hAnsi="宋体" w:hint="eastAsia"/>
          <w:color w:val="000000"/>
          <w:sz w:val="28"/>
          <w:szCs w:val="28"/>
        </w:rPr>
        <w:t>：</w:t>
      </w:r>
    </w:p>
    <w:p w:rsidR="009E4F18" w:rsidRDefault="00275413">
      <w:pPr>
        <w:spacing w:line="560" w:lineRule="exact"/>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2" w:name="_Hlk1431082"/>
      <w:r>
        <w:rPr>
          <w:rFonts w:ascii="宋体" w:hAnsi="宋体" w:hint="eastAsia"/>
          <w:color w:val="000000"/>
          <w:sz w:val="28"/>
          <w:szCs w:val="28"/>
        </w:rPr>
        <w:t>《中华人民共和国政府采购法》第二十二条所规定的条件</w:t>
      </w:r>
      <w:bookmarkEnd w:id="2"/>
      <w:r>
        <w:rPr>
          <w:rFonts w:ascii="宋体" w:hAnsi="宋体" w:hint="eastAsia"/>
          <w:color w:val="000000"/>
          <w:sz w:val="28"/>
          <w:szCs w:val="28"/>
        </w:rPr>
        <w:t>。本声明如有虚假或不实之处，我方将失去合格供应商资格并愿意接受相应处理。</w:t>
      </w:r>
    </w:p>
    <w:p w:rsidR="009E4F18" w:rsidRDefault="00275413">
      <w:pPr>
        <w:spacing w:line="560" w:lineRule="exact"/>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3" w:name="_Hlk1431111"/>
      <w:r>
        <w:rPr>
          <w:rFonts w:ascii="宋体" w:hAnsi="宋体" w:hint="eastAsia"/>
          <w:color w:val="000000"/>
          <w:sz w:val="28"/>
          <w:szCs w:val="28"/>
        </w:rPr>
        <w:t xml:space="preserve">； </w:t>
      </w:r>
    </w:p>
    <w:bookmarkEnd w:id="3"/>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9E4F18" w:rsidRDefault="00275413" w:rsidP="00C630E7">
      <w:pPr>
        <w:spacing w:line="560" w:lineRule="exact"/>
        <w:ind w:firstLineChars="196" w:firstLine="549"/>
        <w:rPr>
          <w:rFonts w:ascii="宋体" w:hAnsi="宋体"/>
          <w:color w:val="000000"/>
          <w:sz w:val="28"/>
          <w:szCs w:val="28"/>
        </w:rPr>
      </w:pPr>
      <w:bookmarkStart w:id="4" w:name="_Hlk1431128"/>
      <w:r>
        <w:rPr>
          <w:rFonts w:ascii="宋体" w:hAnsi="宋体" w:hint="eastAsia"/>
          <w:color w:val="000000"/>
          <w:sz w:val="28"/>
          <w:szCs w:val="28"/>
        </w:rPr>
        <w:t>（6）法律、行政法规规定的其他条件。</w:t>
      </w:r>
      <w:bookmarkEnd w:id="4"/>
      <w:r>
        <w:rPr>
          <w:rFonts w:ascii="宋体" w:hAnsi="宋体" w:hint="eastAsia"/>
          <w:color w:val="000000"/>
          <w:sz w:val="28"/>
          <w:szCs w:val="28"/>
        </w:rPr>
        <w:t xml:space="preserve"> </w:t>
      </w:r>
    </w:p>
    <w:p w:rsidR="009E4F18" w:rsidRDefault="009E4F18" w:rsidP="00C630E7">
      <w:pPr>
        <w:spacing w:line="560" w:lineRule="exact"/>
        <w:ind w:firstLineChars="196" w:firstLine="549"/>
        <w:rPr>
          <w:rFonts w:ascii="宋体" w:hAnsi="宋体"/>
          <w:color w:val="000000"/>
          <w:sz w:val="28"/>
          <w:szCs w:val="28"/>
        </w:rPr>
      </w:pPr>
    </w:p>
    <w:p w:rsidR="009E4F18" w:rsidRDefault="009E4F18" w:rsidP="00C630E7">
      <w:pPr>
        <w:spacing w:line="560" w:lineRule="exact"/>
        <w:ind w:firstLineChars="196" w:firstLine="549"/>
        <w:rPr>
          <w:rFonts w:ascii="宋体" w:hAnsi="宋体"/>
          <w:color w:val="000000"/>
          <w:sz w:val="28"/>
          <w:szCs w:val="28"/>
        </w:rPr>
      </w:pP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供应商（全称并加盖公章）：</w:t>
      </w: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法定代表人签字：</w:t>
      </w: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授权代表签字：</w:t>
      </w: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日期：</w:t>
      </w:r>
    </w:p>
    <w:p w:rsidR="009E4F18" w:rsidRDefault="009E4F18">
      <w:pPr>
        <w:pStyle w:val="Default1"/>
        <w:spacing w:line="560" w:lineRule="exact"/>
        <w:rPr>
          <w:rFonts w:asciiTheme="minorEastAsia" w:eastAsiaTheme="minorEastAsia" w:hAnsiTheme="minorEastAsia"/>
          <w:b/>
          <w:sz w:val="32"/>
          <w:szCs w:val="32"/>
        </w:rPr>
      </w:pPr>
    </w:p>
    <w:p w:rsidR="009E4F18" w:rsidRDefault="009E4F18">
      <w:pPr>
        <w:pStyle w:val="Default1"/>
        <w:rPr>
          <w:rFonts w:asciiTheme="minorEastAsia" w:eastAsiaTheme="minorEastAsia" w:hAnsiTheme="minorEastAsia"/>
          <w:b/>
          <w:sz w:val="32"/>
          <w:szCs w:val="32"/>
        </w:rPr>
      </w:pPr>
    </w:p>
    <w:p w:rsidR="009E4F18" w:rsidRDefault="009E4F18">
      <w:pPr>
        <w:pStyle w:val="Default1"/>
        <w:rPr>
          <w:rFonts w:asciiTheme="minorEastAsia" w:eastAsiaTheme="minorEastAsia" w:hAnsiTheme="minorEastAsia"/>
          <w:b/>
          <w:sz w:val="32"/>
          <w:szCs w:val="32"/>
        </w:rPr>
      </w:pPr>
    </w:p>
    <w:p w:rsidR="009E4F18" w:rsidRDefault="00275413">
      <w:pPr>
        <w:pStyle w:val="Default1"/>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格式六：投标人廉洁合作承诺函</w:t>
      </w:r>
    </w:p>
    <w:p w:rsidR="009E4F18" w:rsidRDefault="009E4F18">
      <w:pPr>
        <w:rPr>
          <w:bCs/>
          <w:sz w:val="32"/>
          <w:szCs w:val="32"/>
        </w:rPr>
      </w:pPr>
    </w:p>
    <w:p w:rsidR="009E4F18" w:rsidRDefault="009E4F18">
      <w:pPr>
        <w:snapToGrid w:val="0"/>
        <w:spacing w:line="300" w:lineRule="auto"/>
        <w:jc w:val="center"/>
        <w:rPr>
          <w:rFonts w:ascii="Courier New" w:hAnsi="Courier New"/>
          <w:bCs/>
          <w:sz w:val="24"/>
          <w:szCs w:val="20"/>
        </w:rPr>
      </w:pPr>
    </w:p>
    <w:p w:rsidR="009E4F18" w:rsidRDefault="009E4F18">
      <w:pPr>
        <w:snapToGrid w:val="0"/>
        <w:spacing w:line="300" w:lineRule="auto"/>
        <w:jc w:val="center"/>
        <w:rPr>
          <w:rFonts w:ascii="宋体" w:hAnsi="宋体"/>
          <w:bCs/>
          <w:sz w:val="36"/>
          <w:szCs w:val="36"/>
        </w:rPr>
      </w:pPr>
    </w:p>
    <w:p w:rsidR="009E4F18" w:rsidRDefault="00275413">
      <w:pPr>
        <w:snapToGrid w:val="0"/>
        <w:spacing w:line="300" w:lineRule="auto"/>
        <w:jc w:val="center"/>
        <w:rPr>
          <w:rFonts w:ascii="宋体" w:hAnsi="宋体"/>
          <w:bCs/>
          <w:sz w:val="36"/>
          <w:szCs w:val="36"/>
        </w:rPr>
      </w:pPr>
      <w:r>
        <w:rPr>
          <w:rFonts w:ascii="宋体" w:hAnsi="宋体" w:hint="eastAsia"/>
          <w:bCs/>
          <w:sz w:val="36"/>
          <w:szCs w:val="36"/>
        </w:rPr>
        <w:t>廉洁合作承诺函</w:t>
      </w:r>
    </w:p>
    <w:p w:rsidR="009E4F18" w:rsidRDefault="009E4F18">
      <w:pPr>
        <w:snapToGrid w:val="0"/>
        <w:spacing w:line="300" w:lineRule="auto"/>
        <w:rPr>
          <w:rFonts w:ascii="Courier New" w:hAnsi="Courier New"/>
          <w:bCs/>
          <w:sz w:val="24"/>
          <w:szCs w:val="20"/>
        </w:rPr>
      </w:pP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1．如发现贵公司人员有索贿现象，及时向贵公司进行举报和投诉；</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2．不向贵公司任何人员送礼、请客，或提供其他有个人收益的服务；</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3．不向贵公司任何人员行贿，或以其他方式提供金钱利益；</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4．保证本单位人员不接受任何与该项目有利害关系的人或单位的请客、送礼、行贿或索贿；</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5．如我单位违反以上承诺，造成贵公司经济上的损失，除自愿承担贵司经济上的损失补偿外，还自愿承担相应的法律责任，同时立即放弃投标和中标项目的权利以及产品和服务提供的权利。</w:t>
      </w:r>
    </w:p>
    <w:p w:rsidR="009E4F18" w:rsidRDefault="00275413">
      <w:pPr>
        <w:snapToGrid w:val="0"/>
        <w:spacing w:line="36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特此承诺！</w:t>
      </w:r>
    </w:p>
    <w:p w:rsidR="009E4F18" w:rsidRDefault="009E4F18">
      <w:pPr>
        <w:snapToGrid w:val="0"/>
        <w:spacing w:line="300" w:lineRule="auto"/>
        <w:rPr>
          <w:rFonts w:asciiTheme="minorEastAsia" w:eastAsiaTheme="minorEastAsia" w:hAnsiTheme="minorEastAsia"/>
          <w:bCs/>
          <w:sz w:val="28"/>
          <w:szCs w:val="28"/>
        </w:rPr>
      </w:pPr>
    </w:p>
    <w:p w:rsidR="009E4F18" w:rsidRDefault="009E4F18">
      <w:pPr>
        <w:snapToGrid w:val="0"/>
        <w:spacing w:line="300" w:lineRule="auto"/>
        <w:rPr>
          <w:rFonts w:asciiTheme="minorEastAsia" w:eastAsiaTheme="minorEastAsia" w:hAnsiTheme="minorEastAsia"/>
          <w:bCs/>
          <w:sz w:val="28"/>
          <w:szCs w:val="28"/>
        </w:rPr>
      </w:pPr>
    </w:p>
    <w:p w:rsidR="009E4F18" w:rsidRDefault="00275413">
      <w:pPr>
        <w:snapToGrid w:val="0"/>
        <w:spacing w:line="30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承诺单位：（盖章）</w:t>
      </w:r>
    </w:p>
    <w:p w:rsidR="009E4F18" w:rsidRDefault="00275413">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法人代表或授权委托人：(签字)</w:t>
      </w:r>
    </w:p>
    <w:p w:rsidR="009E4F18" w:rsidRDefault="00275413">
      <w:pPr>
        <w:snapToGrid w:val="0"/>
        <w:spacing w:line="300" w:lineRule="auto"/>
        <w:ind w:leftChars="50" w:left="5845" w:hangingChars="2050" w:hanging="5740"/>
        <w:rPr>
          <w:rFonts w:asciiTheme="minorEastAsia" w:eastAsiaTheme="minorEastAsia" w:hAnsiTheme="minorEastAsia"/>
          <w:bCs/>
          <w:color w:val="000000"/>
          <w:sz w:val="28"/>
          <w:szCs w:val="28"/>
        </w:rPr>
      </w:pPr>
      <w:r>
        <w:rPr>
          <w:rFonts w:asciiTheme="minorEastAsia" w:eastAsiaTheme="minorEastAsia" w:hAnsiTheme="minorEastAsia" w:hint="eastAsia"/>
          <w:bCs/>
          <w:sz w:val="28"/>
          <w:szCs w:val="28"/>
        </w:rPr>
        <w:t xml:space="preserve">                                                                                            年   月   日</w:t>
      </w:r>
    </w:p>
    <w:p w:rsidR="009E4F18" w:rsidRDefault="009E4F18">
      <w:pPr>
        <w:pStyle w:val="Default1"/>
        <w:rPr>
          <w:rFonts w:asciiTheme="minorEastAsia" w:eastAsiaTheme="minorEastAsia" w:hAnsiTheme="minorEastAsia"/>
          <w:b/>
          <w:sz w:val="32"/>
          <w:szCs w:val="32"/>
        </w:rPr>
      </w:pPr>
    </w:p>
    <w:sectPr w:rsidR="009E4F18" w:rsidSect="009E4F18">
      <w:pgSz w:w="11906" w:h="16838"/>
      <w:pgMar w:top="2098" w:right="1418" w:bottom="204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395" w:rsidRDefault="00853395" w:rsidP="009E4F18">
      <w:r>
        <w:separator/>
      </w:r>
    </w:p>
  </w:endnote>
  <w:endnote w:type="continuationSeparator" w:id="0">
    <w:p w:rsidR="00853395" w:rsidRDefault="00853395" w:rsidP="009E4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sdtPr>
    <w:sdtEndPr>
      <w:rPr>
        <w:rFonts w:asciiTheme="minorEastAsia" w:eastAsiaTheme="minorEastAsia" w:hAnsiTheme="minorEastAsia"/>
        <w:sz w:val="21"/>
      </w:rPr>
    </w:sdtEndPr>
    <w:sdtContent>
      <w:p w:rsidR="009E4F18" w:rsidRDefault="00C11C25">
        <w:pPr>
          <w:pStyle w:val="a7"/>
          <w:jc w:val="center"/>
          <w:rPr>
            <w:rFonts w:asciiTheme="minorEastAsia" w:eastAsiaTheme="minorEastAsia" w:hAnsiTheme="minorEastAsia"/>
            <w:sz w:val="21"/>
          </w:rPr>
        </w:pPr>
        <w:r>
          <w:rPr>
            <w:rFonts w:asciiTheme="minorEastAsia" w:eastAsiaTheme="minorEastAsia" w:hAnsiTheme="minorEastAsia"/>
            <w:sz w:val="21"/>
          </w:rPr>
          <w:fldChar w:fldCharType="begin"/>
        </w:r>
        <w:r w:rsidR="00275413">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FB789F" w:rsidRPr="00FB789F">
          <w:rPr>
            <w:rFonts w:asciiTheme="minorEastAsia" w:eastAsiaTheme="minorEastAsia" w:hAnsiTheme="minorEastAsia"/>
            <w:noProof/>
            <w:sz w:val="21"/>
            <w:lang w:val="zh-CN"/>
          </w:rPr>
          <w:t>1</w:t>
        </w:r>
        <w:r>
          <w:rPr>
            <w:rFonts w:asciiTheme="minorEastAsia" w:eastAsiaTheme="minorEastAsia" w:hAnsiTheme="minorEastAsia"/>
            <w:sz w:val="21"/>
          </w:rPr>
          <w:fldChar w:fldCharType="end"/>
        </w:r>
      </w:p>
    </w:sdtContent>
  </w:sdt>
  <w:p w:rsidR="009E4F18" w:rsidRDefault="009E4F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395" w:rsidRDefault="00853395" w:rsidP="009E4F18">
      <w:r>
        <w:separator/>
      </w:r>
    </w:p>
  </w:footnote>
  <w:footnote w:type="continuationSeparator" w:id="0">
    <w:p w:rsidR="00853395" w:rsidRDefault="00853395" w:rsidP="009E4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18" w:rsidRDefault="009E4F1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919A2"/>
    <w:multiLevelType w:val="multilevel"/>
    <w:tmpl w:val="6A0919A2"/>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yNDc1MmFmZjBlMjU3ZDc5OTMyYTRkNjRhZjU1MzIifQ=="/>
  </w:docVars>
  <w:rsids>
    <w:rsidRoot w:val="0625685D"/>
    <w:rsid w:val="00016EA1"/>
    <w:rsid w:val="00024821"/>
    <w:rsid w:val="00027953"/>
    <w:rsid w:val="00030EC5"/>
    <w:rsid w:val="00033341"/>
    <w:rsid w:val="000355C8"/>
    <w:rsid w:val="00035E1E"/>
    <w:rsid w:val="00042E4B"/>
    <w:rsid w:val="00045BBC"/>
    <w:rsid w:val="0004610F"/>
    <w:rsid w:val="00050AF4"/>
    <w:rsid w:val="00054097"/>
    <w:rsid w:val="000567B7"/>
    <w:rsid w:val="00060F69"/>
    <w:rsid w:val="000644DD"/>
    <w:rsid w:val="00064DD8"/>
    <w:rsid w:val="000652ED"/>
    <w:rsid w:val="00065FCE"/>
    <w:rsid w:val="000672ED"/>
    <w:rsid w:val="00076171"/>
    <w:rsid w:val="00076B6B"/>
    <w:rsid w:val="000929B6"/>
    <w:rsid w:val="00093915"/>
    <w:rsid w:val="00097334"/>
    <w:rsid w:val="00097561"/>
    <w:rsid w:val="000A3629"/>
    <w:rsid w:val="000A7AF2"/>
    <w:rsid w:val="000B07EB"/>
    <w:rsid w:val="000B169C"/>
    <w:rsid w:val="000B5A33"/>
    <w:rsid w:val="000B6219"/>
    <w:rsid w:val="000C1528"/>
    <w:rsid w:val="000D2AE4"/>
    <w:rsid w:val="000D65DA"/>
    <w:rsid w:val="000F104E"/>
    <w:rsid w:val="000F3FFC"/>
    <w:rsid w:val="000F7869"/>
    <w:rsid w:val="000F7EFD"/>
    <w:rsid w:val="0011189B"/>
    <w:rsid w:val="001224BE"/>
    <w:rsid w:val="00122B67"/>
    <w:rsid w:val="00132A92"/>
    <w:rsid w:val="001403F8"/>
    <w:rsid w:val="00141697"/>
    <w:rsid w:val="00142753"/>
    <w:rsid w:val="00153485"/>
    <w:rsid w:val="0016006E"/>
    <w:rsid w:val="00166482"/>
    <w:rsid w:val="00167A63"/>
    <w:rsid w:val="00175FB3"/>
    <w:rsid w:val="00196FB1"/>
    <w:rsid w:val="00197360"/>
    <w:rsid w:val="001A358D"/>
    <w:rsid w:val="001A3905"/>
    <w:rsid w:val="001A52FB"/>
    <w:rsid w:val="001A7C6A"/>
    <w:rsid w:val="001B2D41"/>
    <w:rsid w:val="001C7A5B"/>
    <w:rsid w:val="001E57BB"/>
    <w:rsid w:val="001E72D6"/>
    <w:rsid w:val="001F2C40"/>
    <w:rsid w:val="00200B55"/>
    <w:rsid w:val="00201642"/>
    <w:rsid w:val="00212618"/>
    <w:rsid w:val="00212BC5"/>
    <w:rsid w:val="002146C6"/>
    <w:rsid w:val="002262D6"/>
    <w:rsid w:val="0023075A"/>
    <w:rsid w:val="00231FA6"/>
    <w:rsid w:val="002335FE"/>
    <w:rsid w:val="00234184"/>
    <w:rsid w:val="00236D9B"/>
    <w:rsid w:val="002440A1"/>
    <w:rsid w:val="002517C7"/>
    <w:rsid w:val="00251FC9"/>
    <w:rsid w:val="002547E7"/>
    <w:rsid w:val="0025651C"/>
    <w:rsid w:val="00265A8F"/>
    <w:rsid w:val="00267513"/>
    <w:rsid w:val="00272C87"/>
    <w:rsid w:val="00273BED"/>
    <w:rsid w:val="00273D0D"/>
    <w:rsid w:val="00275413"/>
    <w:rsid w:val="00281E7F"/>
    <w:rsid w:val="002829DA"/>
    <w:rsid w:val="002A35E1"/>
    <w:rsid w:val="002A5404"/>
    <w:rsid w:val="002A65BB"/>
    <w:rsid w:val="002A7841"/>
    <w:rsid w:val="002B0CCC"/>
    <w:rsid w:val="002C5B17"/>
    <w:rsid w:val="002C61B9"/>
    <w:rsid w:val="002D0747"/>
    <w:rsid w:val="002E02A2"/>
    <w:rsid w:val="002E07BB"/>
    <w:rsid w:val="002E1C10"/>
    <w:rsid w:val="002F22B0"/>
    <w:rsid w:val="002F54D0"/>
    <w:rsid w:val="002F79C1"/>
    <w:rsid w:val="00302CB7"/>
    <w:rsid w:val="00306A27"/>
    <w:rsid w:val="00311667"/>
    <w:rsid w:val="00323492"/>
    <w:rsid w:val="003250CE"/>
    <w:rsid w:val="00326316"/>
    <w:rsid w:val="00330C4B"/>
    <w:rsid w:val="00335445"/>
    <w:rsid w:val="00355A70"/>
    <w:rsid w:val="003626B3"/>
    <w:rsid w:val="00375BEB"/>
    <w:rsid w:val="00377E79"/>
    <w:rsid w:val="00380825"/>
    <w:rsid w:val="00380FFD"/>
    <w:rsid w:val="00385EA4"/>
    <w:rsid w:val="00394A29"/>
    <w:rsid w:val="003D520C"/>
    <w:rsid w:val="003D5DC5"/>
    <w:rsid w:val="003E0298"/>
    <w:rsid w:val="003F524E"/>
    <w:rsid w:val="003F6667"/>
    <w:rsid w:val="003F702E"/>
    <w:rsid w:val="00404A6F"/>
    <w:rsid w:val="00414148"/>
    <w:rsid w:val="00415FFC"/>
    <w:rsid w:val="004263CE"/>
    <w:rsid w:val="00433296"/>
    <w:rsid w:val="004336A1"/>
    <w:rsid w:val="0043411E"/>
    <w:rsid w:val="00447CFF"/>
    <w:rsid w:val="00454FAC"/>
    <w:rsid w:val="00457CA8"/>
    <w:rsid w:val="00463CAC"/>
    <w:rsid w:val="00465116"/>
    <w:rsid w:val="00465983"/>
    <w:rsid w:val="004662BE"/>
    <w:rsid w:val="00471B73"/>
    <w:rsid w:val="00471F47"/>
    <w:rsid w:val="004757FB"/>
    <w:rsid w:val="004764D2"/>
    <w:rsid w:val="004911BA"/>
    <w:rsid w:val="0049238D"/>
    <w:rsid w:val="004938A6"/>
    <w:rsid w:val="00495374"/>
    <w:rsid w:val="0049642D"/>
    <w:rsid w:val="004A0F6D"/>
    <w:rsid w:val="004A5707"/>
    <w:rsid w:val="004A65C9"/>
    <w:rsid w:val="004A70E6"/>
    <w:rsid w:val="004A7D19"/>
    <w:rsid w:val="004B0175"/>
    <w:rsid w:val="004B15C5"/>
    <w:rsid w:val="004B5F30"/>
    <w:rsid w:val="004C107B"/>
    <w:rsid w:val="004D1BEC"/>
    <w:rsid w:val="004D43EB"/>
    <w:rsid w:val="004F0A24"/>
    <w:rsid w:val="004F6ED6"/>
    <w:rsid w:val="00505ABC"/>
    <w:rsid w:val="00505E66"/>
    <w:rsid w:val="00507356"/>
    <w:rsid w:val="00510A73"/>
    <w:rsid w:val="00512557"/>
    <w:rsid w:val="00522E9C"/>
    <w:rsid w:val="005235E6"/>
    <w:rsid w:val="00525D08"/>
    <w:rsid w:val="005319B3"/>
    <w:rsid w:val="00537417"/>
    <w:rsid w:val="00545C7A"/>
    <w:rsid w:val="00547798"/>
    <w:rsid w:val="00547B1C"/>
    <w:rsid w:val="005507AD"/>
    <w:rsid w:val="00551665"/>
    <w:rsid w:val="00557EAF"/>
    <w:rsid w:val="00562B4F"/>
    <w:rsid w:val="0056443D"/>
    <w:rsid w:val="00567BD4"/>
    <w:rsid w:val="00567F6B"/>
    <w:rsid w:val="005710E7"/>
    <w:rsid w:val="005717D1"/>
    <w:rsid w:val="0057381E"/>
    <w:rsid w:val="00576758"/>
    <w:rsid w:val="00582CB5"/>
    <w:rsid w:val="00583F89"/>
    <w:rsid w:val="005A6613"/>
    <w:rsid w:val="005A68AF"/>
    <w:rsid w:val="005A761B"/>
    <w:rsid w:val="005B3F13"/>
    <w:rsid w:val="005C2E38"/>
    <w:rsid w:val="005D317B"/>
    <w:rsid w:val="005D5009"/>
    <w:rsid w:val="005D6A16"/>
    <w:rsid w:val="005E0607"/>
    <w:rsid w:val="005E3F7B"/>
    <w:rsid w:val="005E682A"/>
    <w:rsid w:val="005F4B70"/>
    <w:rsid w:val="005F6043"/>
    <w:rsid w:val="005F6A09"/>
    <w:rsid w:val="0060138C"/>
    <w:rsid w:val="006031C5"/>
    <w:rsid w:val="006034DA"/>
    <w:rsid w:val="0060365D"/>
    <w:rsid w:val="006040E9"/>
    <w:rsid w:val="00607833"/>
    <w:rsid w:val="00612561"/>
    <w:rsid w:val="00620C5D"/>
    <w:rsid w:val="00624BCD"/>
    <w:rsid w:val="00627F8D"/>
    <w:rsid w:val="00630AE4"/>
    <w:rsid w:val="006364BA"/>
    <w:rsid w:val="006409B9"/>
    <w:rsid w:val="00642657"/>
    <w:rsid w:val="00644F08"/>
    <w:rsid w:val="0064720C"/>
    <w:rsid w:val="00657A2C"/>
    <w:rsid w:val="00657FC0"/>
    <w:rsid w:val="0066216C"/>
    <w:rsid w:val="00667C53"/>
    <w:rsid w:val="006A3C52"/>
    <w:rsid w:val="006A6E4C"/>
    <w:rsid w:val="006B5AD2"/>
    <w:rsid w:val="006B6900"/>
    <w:rsid w:val="006C3228"/>
    <w:rsid w:val="006C43B8"/>
    <w:rsid w:val="006C4986"/>
    <w:rsid w:val="006C7893"/>
    <w:rsid w:val="006D154F"/>
    <w:rsid w:val="006D2455"/>
    <w:rsid w:val="006D6613"/>
    <w:rsid w:val="006E2796"/>
    <w:rsid w:val="006E42B7"/>
    <w:rsid w:val="006E725A"/>
    <w:rsid w:val="006F0C0C"/>
    <w:rsid w:val="00702CC7"/>
    <w:rsid w:val="0070566D"/>
    <w:rsid w:val="0070587C"/>
    <w:rsid w:val="0073241F"/>
    <w:rsid w:val="00734C5F"/>
    <w:rsid w:val="007421D6"/>
    <w:rsid w:val="00747BBA"/>
    <w:rsid w:val="00752A85"/>
    <w:rsid w:val="00767BF3"/>
    <w:rsid w:val="00783133"/>
    <w:rsid w:val="00783759"/>
    <w:rsid w:val="00784328"/>
    <w:rsid w:val="00785C3C"/>
    <w:rsid w:val="00792AA3"/>
    <w:rsid w:val="007A1B25"/>
    <w:rsid w:val="007A3003"/>
    <w:rsid w:val="007A5FB3"/>
    <w:rsid w:val="007A7AFA"/>
    <w:rsid w:val="007B3C41"/>
    <w:rsid w:val="007B4D5B"/>
    <w:rsid w:val="007B5ED4"/>
    <w:rsid w:val="007C3A2B"/>
    <w:rsid w:val="007C78F1"/>
    <w:rsid w:val="007D1D30"/>
    <w:rsid w:val="007D6243"/>
    <w:rsid w:val="007D71C7"/>
    <w:rsid w:val="007E0C1E"/>
    <w:rsid w:val="007E1EC9"/>
    <w:rsid w:val="007F10A9"/>
    <w:rsid w:val="0080125B"/>
    <w:rsid w:val="00801833"/>
    <w:rsid w:val="0080407D"/>
    <w:rsid w:val="00805A60"/>
    <w:rsid w:val="008101AC"/>
    <w:rsid w:val="00812F9D"/>
    <w:rsid w:val="0083567E"/>
    <w:rsid w:val="00851CF9"/>
    <w:rsid w:val="00853301"/>
    <w:rsid w:val="00853395"/>
    <w:rsid w:val="008563B4"/>
    <w:rsid w:val="008629BB"/>
    <w:rsid w:val="008728AC"/>
    <w:rsid w:val="00872D14"/>
    <w:rsid w:val="0088394C"/>
    <w:rsid w:val="00886E0B"/>
    <w:rsid w:val="008933D0"/>
    <w:rsid w:val="008963A8"/>
    <w:rsid w:val="0089773C"/>
    <w:rsid w:val="008B79B9"/>
    <w:rsid w:val="008D2C73"/>
    <w:rsid w:val="008D7B05"/>
    <w:rsid w:val="008E5A2F"/>
    <w:rsid w:val="008E6741"/>
    <w:rsid w:val="008F1A36"/>
    <w:rsid w:val="008F2514"/>
    <w:rsid w:val="008F3F1A"/>
    <w:rsid w:val="00900C87"/>
    <w:rsid w:val="0090724A"/>
    <w:rsid w:val="00907E72"/>
    <w:rsid w:val="009114B7"/>
    <w:rsid w:val="00911842"/>
    <w:rsid w:val="00913D1E"/>
    <w:rsid w:val="00920FC4"/>
    <w:rsid w:val="00920FC5"/>
    <w:rsid w:val="009238AA"/>
    <w:rsid w:val="00923C43"/>
    <w:rsid w:val="00925CF2"/>
    <w:rsid w:val="00937FBC"/>
    <w:rsid w:val="009403FC"/>
    <w:rsid w:val="0094760D"/>
    <w:rsid w:val="00964C12"/>
    <w:rsid w:val="009670E7"/>
    <w:rsid w:val="0096721D"/>
    <w:rsid w:val="009721C1"/>
    <w:rsid w:val="00976B7E"/>
    <w:rsid w:val="009802B6"/>
    <w:rsid w:val="00984CAF"/>
    <w:rsid w:val="009863A7"/>
    <w:rsid w:val="0099706D"/>
    <w:rsid w:val="009A0908"/>
    <w:rsid w:val="009A3962"/>
    <w:rsid w:val="009C6924"/>
    <w:rsid w:val="009D06BB"/>
    <w:rsid w:val="009D4478"/>
    <w:rsid w:val="009D6BF7"/>
    <w:rsid w:val="009E04AC"/>
    <w:rsid w:val="009E366D"/>
    <w:rsid w:val="009E4F18"/>
    <w:rsid w:val="009F0234"/>
    <w:rsid w:val="009F3C38"/>
    <w:rsid w:val="00A008C8"/>
    <w:rsid w:val="00A0453A"/>
    <w:rsid w:val="00A067CF"/>
    <w:rsid w:val="00A06A55"/>
    <w:rsid w:val="00A10121"/>
    <w:rsid w:val="00A10264"/>
    <w:rsid w:val="00A10727"/>
    <w:rsid w:val="00A16080"/>
    <w:rsid w:val="00A22C41"/>
    <w:rsid w:val="00A34424"/>
    <w:rsid w:val="00A37E68"/>
    <w:rsid w:val="00A4136A"/>
    <w:rsid w:val="00A501AA"/>
    <w:rsid w:val="00A711FD"/>
    <w:rsid w:val="00A8385D"/>
    <w:rsid w:val="00A86569"/>
    <w:rsid w:val="00A90E0E"/>
    <w:rsid w:val="00A93A39"/>
    <w:rsid w:val="00A960D5"/>
    <w:rsid w:val="00AA190F"/>
    <w:rsid w:val="00AA25BB"/>
    <w:rsid w:val="00AA5AE9"/>
    <w:rsid w:val="00AA6A77"/>
    <w:rsid w:val="00AB7187"/>
    <w:rsid w:val="00AC12E0"/>
    <w:rsid w:val="00AC7140"/>
    <w:rsid w:val="00AC76C3"/>
    <w:rsid w:val="00AD3FAB"/>
    <w:rsid w:val="00AD4910"/>
    <w:rsid w:val="00AE11F7"/>
    <w:rsid w:val="00AE259F"/>
    <w:rsid w:val="00AE45EB"/>
    <w:rsid w:val="00AE5B3C"/>
    <w:rsid w:val="00AE7A52"/>
    <w:rsid w:val="00AF5222"/>
    <w:rsid w:val="00B07D76"/>
    <w:rsid w:val="00B1024B"/>
    <w:rsid w:val="00B10A63"/>
    <w:rsid w:val="00B10E07"/>
    <w:rsid w:val="00B126FE"/>
    <w:rsid w:val="00B14DD1"/>
    <w:rsid w:val="00B206EB"/>
    <w:rsid w:val="00B238D6"/>
    <w:rsid w:val="00B42538"/>
    <w:rsid w:val="00B45D46"/>
    <w:rsid w:val="00B4618E"/>
    <w:rsid w:val="00B46B99"/>
    <w:rsid w:val="00B508F0"/>
    <w:rsid w:val="00B52627"/>
    <w:rsid w:val="00B531B4"/>
    <w:rsid w:val="00B534DC"/>
    <w:rsid w:val="00B53DD6"/>
    <w:rsid w:val="00B64117"/>
    <w:rsid w:val="00B66D61"/>
    <w:rsid w:val="00B67261"/>
    <w:rsid w:val="00B710AA"/>
    <w:rsid w:val="00B81D84"/>
    <w:rsid w:val="00B82620"/>
    <w:rsid w:val="00B82DA6"/>
    <w:rsid w:val="00B836E6"/>
    <w:rsid w:val="00B85F18"/>
    <w:rsid w:val="00B869C6"/>
    <w:rsid w:val="00B90D9B"/>
    <w:rsid w:val="00B91C58"/>
    <w:rsid w:val="00BC02EA"/>
    <w:rsid w:val="00BD3DCF"/>
    <w:rsid w:val="00BD7BFF"/>
    <w:rsid w:val="00BE3EE0"/>
    <w:rsid w:val="00BE62DD"/>
    <w:rsid w:val="00BF4488"/>
    <w:rsid w:val="00C043FF"/>
    <w:rsid w:val="00C07DD8"/>
    <w:rsid w:val="00C11C25"/>
    <w:rsid w:val="00C125F8"/>
    <w:rsid w:val="00C15826"/>
    <w:rsid w:val="00C2244A"/>
    <w:rsid w:val="00C25E9A"/>
    <w:rsid w:val="00C316DC"/>
    <w:rsid w:val="00C3306E"/>
    <w:rsid w:val="00C338BE"/>
    <w:rsid w:val="00C3634E"/>
    <w:rsid w:val="00C420A2"/>
    <w:rsid w:val="00C552B1"/>
    <w:rsid w:val="00C60426"/>
    <w:rsid w:val="00C630E7"/>
    <w:rsid w:val="00C63307"/>
    <w:rsid w:val="00C72204"/>
    <w:rsid w:val="00C7658B"/>
    <w:rsid w:val="00C831A2"/>
    <w:rsid w:val="00C832BC"/>
    <w:rsid w:val="00C83BB3"/>
    <w:rsid w:val="00C8450A"/>
    <w:rsid w:val="00C8704E"/>
    <w:rsid w:val="00C874E0"/>
    <w:rsid w:val="00C90DF8"/>
    <w:rsid w:val="00C92CFF"/>
    <w:rsid w:val="00C96888"/>
    <w:rsid w:val="00CA6F53"/>
    <w:rsid w:val="00CB37E3"/>
    <w:rsid w:val="00CB5A5D"/>
    <w:rsid w:val="00CB6AA6"/>
    <w:rsid w:val="00CC0F1F"/>
    <w:rsid w:val="00CC3642"/>
    <w:rsid w:val="00CD169D"/>
    <w:rsid w:val="00CD351F"/>
    <w:rsid w:val="00CD52F0"/>
    <w:rsid w:val="00CD59F3"/>
    <w:rsid w:val="00CE11ED"/>
    <w:rsid w:val="00CE1BAB"/>
    <w:rsid w:val="00CE32BB"/>
    <w:rsid w:val="00CE3CD8"/>
    <w:rsid w:val="00CE6F40"/>
    <w:rsid w:val="00CF0E37"/>
    <w:rsid w:val="00CF1E77"/>
    <w:rsid w:val="00CF2A6C"/>
    <w:rsid w:val="00CF5FEC"/>
    <w:rsid w:val="00CF7B3D"/>
    <w:rsid w:val="00D03246"/>
    <w:rsid w:val="00D050CF"/>
    <w:rsid w:val="00D059DB"/>
    <w:rsid w:val="00D208C6"/>
    <w:rsid w:val="00D2186F"/>
    <w:rsid w:val="00D223A8"/>
    <w:rsid w:val="00D25955"/>
    <w:rsid w:val="00D3369C"/>
    <w:rsid w:val="00D3491F"/>
    <w:rsid w:val="00D410A7"/>
    <w:rsid w:val="00D44C92"/>
    <w:rsid w:val="00D459B1"/>
    <w:rsid w:val="00D512C3"/>
    <w:rsid w:val="00D5498B"/>
    <w:rsid w:val="00D65733"/>
    <w:rsid w:val="00D70FC3"/>
    <w:rsid w:val="00D711D7"/>
    <w:rsid w:val="00D74862"/>
    <w:rsid w:val="00D84CA9"/>
    <w:rsid w:val="00D8583D"/>
    <w:rsid w:val="00D90D63"/>
    <w:rsid w:val="00D95D6B"/>
    <w:rsid w:val="00DA3AF0"/>
    <w:rsid w:val="00DA5984"/>
    <w:rsid w:val="00DA5CAE"/>
    <w:rsid w:val="00DA5E27"/>
    <w:rsid w:val="00DA6E7D"/>
    <w:rsid w:val="00DB04F0"/>
    <w:rsid w:val="00DC198C"/>
    <w:rsid w:val="00DD61E4"/>
    <w:rsid w:val="00DE49A0"/>
    <w:rsid w:val="00DE5701"/>
    <w:rsid w:val="00DF3F1E"/>
    <w:rsid w:val="00E026EF"/>
    <w:rsid w:val="00E13F1C"/>
    <w:rsid w:val="00E1488F"/>
    <w:rsid w:val="00E14CC5"/>
    <w:rsid w:val="00E26163"/>
    <w:rsid w:val="00E27935"/>
    <w:rsid w:val="00E34B9E"/>
    <w:rsid w:val="00E366B6"/>
    <w:rsid w:val="00E43126"/>
    <w:rsid w:val="00E471DD"/>
    <w:rsid w:val="00E557B2"/>
    <w:rsid w:val="00E66390"/>
    <w:rsid w:val="00E66F2F"/>
    <w:rsid w:val="00E713BA"/>
    <w:rsid w:val="00E7190F"/>
    <w:rsid w:val="00E729B0"/>
    <w:rsid w:val="00E72BAB"/>
    <w:rsid w:val="00E773FE"/>
    <w:rsid w:val="00E935CF"/>
    <w:rsid w:val="00E94088"/>
    <w:rsid w:val="00E96118"/>
    <w:rsid w:val="00EA32B3"/>
    <w:rsid w:val="00EA3D67"/>
    <w:rsid w:val="00EB0001"/>
    <w:rsid w:val="00EC1D82"/>
    <w:rsid w:val="00ED3DDF"/>
    <w:rsid w:val="00F226F3"/>
    <w:rsid w:val="00F40FFA"/>
    <w:rsid w:val="00F4622E"/>
    <w:rsid w:val="00F46D68"/>
    <w:rsid w:val="00F527CE"/>
    <w:rsid w:val="00F63369"/>
    <w:rsid w:val="00F658D8"/>
    <w:rsid w:val="00F909D7"/>
    <w:rsid w:val="00F927F1"/>
    <w:rsid w:val="00F94672"/>
    <w:rsid w:val="00F95CE7"/>
    <w:rsid w:val="00F9752C"/>
    <w:rsid w:val="00FA20AB"/>
    <w:rsid w:val="00FA2A2C"/>
    <w:rsid w:val="00FA7FD7"/>
    <w:rsid w:val="00FB00E7"/>
    <w:rsid w:val="00FB51CE"/>
    <w:rsid w:val="00FB789F"/>
    <w:rsid w:val="00FB7AA5"/>
    <w:rsid w:val="00FC30E6"/>
    <w:rsid w:val="00FC7B03"/>
    <w:rsid w:val="00FD0F6B"/>
    <w:rsid w:val="00FF08DF"/>
    <w:rsid w:val="00FF1E35"/>
    <w:rsid w:val="00FF2599"/>
    <w:rsid w:val="00FF68FD"/>
    <w:rsid w:val="019D2C40"/>
    <w:rsid w:val="02A83BF5"/>
    <w:rsid w:val="05521785"/>
    <w:rsid w:val="0625685D"/>
    <w:rsid w:val="0B1445E2"/>
    <w:rsid w:val="0E507B1B"/>
    <w:rsid w:val="0E582BCF"/>
    <w:rsid w:val="1453472C"/>
    <w:rsid w:val="17306096"/>
    <w:rsid w:val="1B0A287F"/>
    <w:rsid w:val="210F0369"/>
    <w:rsid w:val="220C4117"/>
    <w:rsid w:val="235B42BE"/>
    <w:rsid w:val="26D510BB"/>
    <w:rsid w:val="280F6F81"/>
    <w:rsid w:val="2C231950"/>
    <w:rsid w:val="2CD670F2"/>
    <w:rsid w:val="2E8D1852"/>
    <w:rsid w:val="2F015E4A"/>
    <w:rsid w:val="32E56CEB"/>
    <w:rsid w:val="337C2A3F"/>
    <w:rsid w:val="34D770CC"/>
    <w:rsid w:val="34F5583D"/>
    <w:rsid w:val="3B6559B5"/>
    <w:rsid w:val="3C1632A2"/>
    <w:rsid w:val="429325DE"/>
    <w:rsid w:val="43C05656"/>
    <w:rsid w:val="465138AA"/>
    <w:rsid w:val="46BE104D"/>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9E4F18"/>
    <w:pPr>
      <w:widowControl w:val="0"/>
      <w:jc w:val="both"/>
    </w:pPr>
    <w:rPr>
      <w:kern w:val="2"/>
      <w:sz w:val="21"/>
      <w:szCs w:val="22"/>
    </w:rPr>
  </w:style>
  <w:style w:type="paragraph" w:styleId="1">
    <w:name w:val="heading 1"/>
    <w:basedOn w:val="a"/>
    <w:next w:val="a"/>
    <w:link w:val="1Char"/>
    <w:qFormat/>
    <w:rsid w:val="009E4F1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E4F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E4F1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9E4F18"/>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9E4F18"/>
    <w:pPr>
      <w:adjustRightInd w:val="0"/>
      <w:spacing w:line="360" w:lineRule="auto"/>
      <w:ind w:firstLineChars="150" w:firstLine="360"/>
      <w:textAlignment w:val="baseline"/>
    </w:pPr>
    <w:rPr>
      <w:rFonts w:ascii="宋体" w:hAnsi="宋体"/>
      <w:color w:val="FF0000"/>
      <w:kern w:val="0"/>
      <w:sz w:val="24"/>
      <w:szCs w:val="20"/>
    </w:rPr>
  </w:style>
  <w:style w:type="paragraph" w:styleId="a3">
    <w:name w:val="Normal Indent"/>
    <w:basedOn w:val="a"/>
    <w:link w:val="Char"/>
    <w:qFormat/>
    <w:rsid w:val="009E4F18"/>
    <w:pPr>
      <w:autoSpaceDE w:val="0"/>
      <w:autoSpaceDN w:val="0"/>
      <w:spacing w:line="360" w:lineRule="auto"/>
      <w:ind w:left="181" w:firstLine="420"/>
    </w:pPr>
    <w:rPr>
      <w:sz w:val="24"/>
      <w:szCs w:val="20"/>
    </w:rPr>
  </w:style>
  <w:style w:type="paragraph" w:styleId="a4">
    <w:name w:val="annotation text"/>
    <w:basedOn w:val="a"/>
    <w:link w:val="Char0"/>
    <w:qFormat/>
    <w:rsid w:val="009E4F18"/>
    <w:pPr>
      <w:jc w:val="left"/>
    </w:pPr>
  </w:style>
  <w:style w:type="paragraph" w:styleId="a5">
    <w:name w:val="Plain Text"/>
    <w:basedOn w:val="a"/>
    <w:link w:val="Char1"/>
    <w:qFormat/>
    <w:rsid w:val="009E4F18"/>
    <w:pPr>
      <w:spacing w:line="360" w:lineRule="auto"/>
    </w:pPr>
    <w:rPr>
      <w:rFonts w:ascii="宋体" w:hAnsi="Courier New"/>
      <w:sz w:val="24"/>
      <w:szCs w:val="21"/>
    </w:rPr>
  </w:style>
  <w:style w:type="paragraph" w:styleId="20">
    <w:name w:val="Body Text Indent 2"/>
    <w:basedOn w:val="a"/>
    <w:qFormat/>
    <w:rsid w:val="009E4F18"/>
    <w:pPr>
      <w:ind w:firstLine="480"/>
    </w:pPr>
    <w:rPr>
      <w:rFonts w:ascii="楷体_GB2312" w:hAnsi="楷体_GB2312"/>
      <w:kern w:val="0"/>
      <w:sz w:val="28"/>
    </w:rPr>
  </w:style>
  <w:style w:type="paragraph" w:styleId="a6">
    <w:name w:val="Balloon Text"/>
    <w:basedOn w:val="a"/>
    <w:link w:val="Char2"/>
    <w:rsid w:val="009E4F18"/>
    <w:rPr>
      <w:sz w:val="18"/>
      <w:szCs w:val="18"/>
    </w:rPr>
  </w:style>
  <w:style w:type="paragraph" w:styleId="a7">
    <w:name w:val="footer"/>
    <w:basedOn w:val="a"/>
    <w:link w:val="Char3"/>
    <w:uiPriority w:val="99"/>
    <w:rsid w:val="009E4F18"/>
    <w:pPr>
      <w:tabs>
        <w:tab w:val="center" w:pos="4153"/>
        <w:tab w:val="right" w:pos="8306"/>
      </w:tabs>
      <w:snapToGrid w:val="0"/>
      <w:jc w:val="left"/>
    </w:pPr>
    <w:rPr>
      <w:sz w:val="18"/>
      <w:szCs w:val="18"/>
    </w:rPr>
  </w:style>
  <w:style w:type="paragraph" w:styleId="a8">
    <w:name w:val="header"/>
    <w:basedOn w:val="a"/>
    <w:qFormat/>
    <w:rsid w:val="009E4F18"/>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9E4F18"/>
    <w:pPr>
      <w:spacing w:before="100" w:beforeAutospacing="1" w:after="100" w:afterAutospacing="1"/>
      <w:jc w:val="left"/>
    </w:pPr>
    <w:rPr>
      <w:kern w:val="0"/>
      <w:sz w:val="24"/>
      <w:szCs w:val="24"/>
    </w:rPr>
  </w:style>
  <w:style w:type="paragraph" w:styleId="aa">
    <w:name w:val="annotation subject"/>
    <w:basedOn w:val="a4"/>
    <w:next w:val="a4"/>
    <w:link w:val="Char4"/>
    <w:rsid w:val="009E4F18"/>
    <w:rPr>
      <w:b/>
      <w:bCs/>
    </w:rPr>
  </w:style>
  <w:style w:type="table" w:styleId="ab">
    <w:name w:val="Table Grid"/>
    <w:basedOn w:val="a1"/>
    <w:qFormat/>
    <w:rsid w:val="009E4F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9E4F18"/>
    <w:rPr>
      <w:color w:val="0563C1" w:themeColor="hyperlink"/>
      <w:u w:val="single"/>
    </w:rPr>
  </w:style>
  <w:style w:type="character" w:styleId="ad">
    <w:name w:val="annotation reference"/>
    <w:basedOn w:val="a0"/>
    <w:rsid w:val="009E4F18"/>
    <w:rPr>
      <w:sz w:val="21"/>
      <w:szCs w:val="21"/>
    </w:rPr>
  </w:style>
  <w:style w:type="character" w:customStyle="1" w:styleId="3Char">
    <w:name w:val="标题 3 Char"/>
    <w:basedOn w:val="a0"/>
    <w:link w:val="3"/>
    <w:rsid w:val="009E4F18"/>
    <w:rPr>
      <w:b/>
      <w:bCs/>
      <w:kern w:val="2"/>
      <w:sz w:val="32"/>
      <w:szCs w:val="32"/>
    </w:rPr>
  </w:style>
  <w:style w:type="character" w:customStyle="1" w:styleId="2Char">
    <w:name w:val="标题 2 Char"/>
    <w:basedOn w:val="a0"/>
    <w:link w:val="2"/>
    <w:rsid w:val="009E4F18"/>
    <w:rPr>
      <w:rFonts w:asciiTheme="majorHAnsi" w:eastAsiaTheme="majorEastAsia" w:hAnsiTheme="majorHAnsi" w:cstheme="majorBidi"/>
      <w:b/>
      <w:bCs/>
      <w:kern w:val="2"/>
      <w:sz w:val="32"/>
      <w:szCs w:val="32"/>
    </w:rPr>
  </w:style>
  <w:style w:type="character" w:customStyle="1" w:styleId="Char3">
    <w:name w:val="页脚 Char"/>
    <w:basedOn w:val="a0"/>
    <w:link w:val="a7"/>
    <w:uiPriority w:val="99"/>
    <w:rsid w:val="009E4F18"/>
    <w:rPr>
      <w:kern w:val="2"/>
      <w:sz w:val="18"/>
      <w:szCs w:val="18"/>
    </w:rPr>
  </w:style>
  <w:style w:type="paragraph" w:customStyle="1" w:styleId="style4">
    <w:name w:val="style4"/>
    <w:basedOn w:val="a"/>
    <w:qFormat/>
    <w:rsid w:val="009E4F18"/>
    <w:pPr>
      <w:spacing w:before="100" w:beforeAutospacing="1" w:after="100" w:afterAutospacing="1"/>
    </w:pPr>
    <w:rPr>
      <w:rFonts w:ascii="宋体" w:hAnsi="宋体" w:cs="宋体"/>
      <w:szCs w:val="20"/>
    </w:rPr>
  </w:style>
  <w:style w:type="character" w:customStyle="1" w:styleId="1Char">
    <w:name w:val="标题 1 Char"/>
    <w:basedOn w:val="a0"/>
    <w:link w:val="1"/>
    <w:rsid w:val="009E4F18"/>
    <w:rPr>
      <w:b/>
      <w:bCs/>
      <w:kern w:val="44"/>
      <w:sz w:val="44"/>
      <w:szCs w:val="44"/>
    </w:rPr>
  </w:style>
  <w:style w:type="character" w:customStyle="1" w:styleId="Char">
    <w:name w:val="正文缩进 Char"/>
    <w:link w:val="a3"/>
    <w:rsid w:val="009E4F18"/>
    <w:rPr>
      <w:kern w:val="2"/>
      <w:sz w:val="24"/>
    </w:rPr>
  </w:style>
  <w:style w:type="character" w:customStyle="1" w:styleId="Char1">
    <w:name w:val="纯文本 Char"/>
    <w:basedOn w:val="a0"/>
    <w:link w:val="a5"/>
    <w:qFormat/>
    <w:rsid w:val="009E4F18"/>
    <w:rPr>
      <w:rFonts w:ascii="宋体" w:hAnsi="Courier New"/>
      <w:kern w:val="2"/>
      <w:sz w:val="24"/>
      <w:szCs w:val="21"/>
    </w:rPr>
  </w:style>
  <w:style w:type="character" w:customStyle="1" w:styleId="Char0">
    <w:name w:val="批注文字 Char"/>
    <w:basedOn w:val="a0"/>
    <w:link w:val="a4"/>
    <w:rsid w:val="009E4F18"/>
    <w:rPr>
      <w:kern w:val="2"/>
      <w:sz w:val="21"/>
      <w:szCs w:val="22"/>
    </w:rPr>
  </w:style>
  <w:style w:type="character" w:customStyle="1" w:styleId="Char4">
    <w:name w:val="批注主题 Char"/>
    <w:basedOn w:val="Char0"/>
    <w:link w:val="aa"/>
    <w:rsid w:val="009E4F18"/>
    <w:rPr>
      <w:b/>
      <w:bCs/>
      <w:kern w:val="2"/>
      <w:sz w:val="21"/>
      <w:szCs w:val="22"/>
    </w:rPr>
  </w:style>
  <w:style w:type="character" w:customStyle="1" w:styleId="Char2">
    <w:name w:val="批注框文本 Char"/>
    <w:basedOn w:val="a0"/>
    <w:link w:val="a6"/>
    <w:rsid w:val="009E4F18"/>
    <w:rPr>
      <w:kern w:val="2"/>
      <w:sz w:val="18"/>
      <w:szCs w:val="18"/>
    </w:rPr>
  </w:style>
  <w:style w:type="character" w:customStyle="1" w:styleId="NormalCharacter">
    <w:name w:val="NormalCharacter"/>
    <w:rsid w:val="009E4F18"/>
  </w:style>
  <w:style w:type="paragraph" w:styleId="ae">
    <w:name w:val="List Paragraph"/>
    <w:basedOn w:val="a"/>
    <w:uiPriority w:val="99"/>
    <w:rsid w:val="009E4F1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676A4-204C-4D72-BB50-1C4A7E18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肖杰瑞</dc:creator>
  <cp:lastModifiedBy>Administrator</cp:lastModifiedBy>
  <cp:revision>328</cp:revision>
  <cp:lastPrinted>2023-06-14T02:50:00Z</cp:lastPrinted>
  <dcterms:created xsi:type="dcterms:W3CDTF">2021-04-16T07:07:00Z</dcterms:created>
  <dcterms:modified xsi:type="dcterms:W3CDTF">2023-10-08T07:57:00Z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E43F4798FA744C199A7418AB7ECC8D98_13</vt:lpwstr>
  </property>
</Properties>
</file>